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F30" w:rsidRPr="00CA54DB" w:rsidRDefault="00705F30" w:rsidP="00462D1C">
      <w:pPr>
        <w:tabs>
          <w:tab w:val="left" w:pos="14471"/>
          <w:tab w:val="left" w:pos="14741"/>
        </w:tabs>
        <w:spacing w:line="360" w:lineRule="exact"/>
        <w:ind w:right="86"/>
        <w:jc w:val="thaiDistribute"/>
        <w:rPr>
          <w:rFonts w:asciiTheme="minorBidi" w:hAnsiTheme="minorBidi" w:cstheme="minorBidi"/>
          <w:sz w:val="28"/>
          <w:cs/>
        </w:rPr>
      </w:pPr>
      <w:bookmarkStart w:id="0" w:name="_GoBack"/>
      <w:bookmarkEnd w:id="0"/>
      <w:r w:rsidRPr="00CA54DB">
        <w:rPr>
          <w:rFonts w:asciiTheme="minorBidi" w:hAnsiTheme="minorBidi" w:cstheme="minorBidi"/>
          <w:sz w:val="28"/>
          <w:cs/>
        </w:rPr>
        <w:t>ข้าพเจ้า</w:t>
      </w:r>
      <w:r w:rsidRPr="00CA54DB">
        <w:rPr>
          <w:rFonts w:asciiTheme="minorBidi" w:hAnsiTheme="minorBidi" w:cstheme="minorBidi"/>
          <w:sz w:val="28"/>
        </w:rPr>
        <w:t xml:space="preserve">  (</w:t>
      </w:r>
      <w:r w:rsidRPr="00CA54DB">
        <w:rPr>
          <w:rFonts w:asciiTheme="minorBidi" w:hAnsiTheme="minorBidi" w:cstheme="minorBidi"/>
          <w:sz w:val="28"/>
          <w:cs/>
        </w:rPr>
        <w:t>ใส่ ชื่อ นามสกุล)</w:t>
      </w:r>
    </w:p>
    <w:p w:rsidR="00705F30" w:rsidRPr="00CA54DB" w:rsidRDefault="00705F30" w:rsidP="00462D1C">
      <w:pPr>
        <w:tabs>
          <w:tab w:val="left" w:pos="14471"/>
          <w:tab w:val="left" w:pos="14741"/>
        </w:tabs>
        <w:spacing w:line="360" w:lineRule="exact"/>
        <w:ind w:right="86"/>
        <w:jc w:val="thaiDistribute"/>
        <w:rPr>
          <w:rFonts w:asciiTheme="minorBidi" w:hAnsiTheme="minorBidi" w:cstheme="minorBidi"/>
          <w:sz w:val="28"/>
        </w:rPr>
      </w:pPr>
      <w:r w:rsidRPr="00CA54DB">
        <w:rPr>
          <w:rFonts w:asciiTheme="minorBidi" w:hAnsiTheme="minorBidi" w:cstheme="minorBidi"/>
          <w:sz w:val="28"/>
          <w:cs/>
        </w:rPr>
        <w:t xml:space="preserve">ในฐานะกรรมการฯ /ที่ปรึกษา /อื่น ๆ ระบุ </w:t>
      </w:r>
      <w:bookmarkStart w:id="1" w:name="_Hlk80273339"/>
    </w:p>
    <w:bookmarkEnd w:id="1"/>
    <w:p w:rsidR="00705F30" w:rsidRPr="00CA54DB" w:rsidRDefault="00705F30" w:rsidP="00462D1C">
      <w:pPr>
        <w:tabs>
          <w:tab w:val="left" w:pos="14471"/>
          <w:tab w:val="left" w:pos="14741"/>
        </w:tabs>
        <w:spacing w:line="360" w:lineRule="exact"/>
        <w:ind w:right="86"/>
        <w:jc w:val="thaiDistribute"/>
        <w:rPr>
          <w:rFonts w:asciiTheme="minorBidi" w:hAnsiTheme="minorBidi" w:cstheme="minorBidi"/>
          <w:b/>
          <w:bCs/>
          <w:sz w:val="28"/>
        </w:rPr>
      </w:pPr>
      <w:r w:rsidRPr="00CA54DB">
        <w:rPr>
          <w:rFonts w:asciiTheme="minorBidi" w:hAnsiTheme="minorBidi" w:cstheme="minorBidi"/>
          <w:sz w:val="28"/>
          <w:cs/>
        </w:rPr>
        <w:t>ของคณะกรรมการพิจารณาการวิจัยประจำสถาบัน โรงพยาบาลบำรุงราษฎร์อินเตอร์เนชั่นแนล ยอมรับในข้อตกลงที่จะเปิดเผยการมีผลประโยชน์ทับซ้อนที่เกี่ยวข้องกับโครงการวิจัยที่คณะกรรมก</w:t>
      </w:r>
      <w:r w:rsidR="00B371D2" w:rsidRPr="00CA54DB">
        <w:rPr>
          <w:rFonts w:asciiTheme="minorBidi" w:hAnsiTheme="minorBidi" w:cstheme="minorBidi" w:hint="cs"/>
          <w:sz w:val="28"/>
          <w:cs/>
        </w:rPr>
        <w:t>า</w:t>
      </w:r>
      <w:r w:rsidRPr="00CA54DB">
        <w:rPr>
          <w:rFonts w:asciiTheme="minorBidi" w:hAnsiTheme="minorBidi" w:cstheme="minorBidi"/>
          <w:sz w:val="28"/>
          <w:cs/>
        </w:rPr>
        <w:t>รฯพิจารณาทบทวนตามข้อความด้านล่าง</w:t>
      </w:r>
    </w:p>
    <w:p w:rsidR="00705F30" w:rsidRPr="00CA54DB" w:rsidRDefault="00705F30" w:rsidP="00462D1C">
      <w:pPr>
        <w:tabs>
          <w:tab w:val="left" w:pos="14471"/>
          <w:tab w:val="left" w:pos="14741"/>
        </w:tabs>
        <w:spacing w:line="360" w:lineRule="exact"/>
        <w:ind w:right="86"/>
        <w:jc w:val="thaiDistribute"/>
        <w:rPr>
          <w:rFonts w:asciiTheme="minorBidi" w:hAnsiTheme="minorBidi" w:cstheme="minorBidi"/>
          <w:sz w:val="28"/>
        </w:rPr>
      </w:pPr>
      <w:r w:rsidRPr="00CA54DB">
        <w:rPr>
          <w:rFonts w:asciiTheme="minorBidi" w:hAnsiTheme="minorBidi" w:cstheme="minorBidi"/>
          <w:sz w:val="28"/>
        </w:rPr>
        <w:t>I (Name and Surname)</w:t>
      </w:r>
    </w:p>
    <w:p w:rsidR="00705F30" w:rsidRPr="00CA54DB" w:rsidRDefault="00705F30" w:rsidP="00462D1C">
      <w:pPr>
        <w:tabs>
          <w:tab w:val="left" w:pos="14471"/>
          <w:tab w:val="left" w:pos="14741"/>
        </w:tabs>
        <w:spacing w:line="360" w:lineRule="exact"/>
        <w:ind w:right="86"/>
        <w:jc w:val="thaiDistribute"/>
        <w:rPr>
          <w:rFonts w:asciiTheme="minorBidi" w:hAnsiTheme="minorBidi" w:cstheme="minorBidi"/>
          <w:sz w:val="28"/>
        </w:rPr>
      </w:pPr>
      <w:r w:rsidRPr="00CA54DB">
        <w:rPr>
          <w:rFonts w:asciiTheme="minorBidi" w:hAnsiTheme="minorBidi" w:cstheme="minorBidi"/>
          <w:sz w:val="28"/>
        </w:rPr>
        <w:t>as a committee member/ consultant/ other (state)</w:t>
      </w:r>
    </w:p>
    <w:p w:rsidR="00705F30" w:rsidRPr="00CA54DB" w:rsidRDefault="00B371D2" w:rsidP="00462D1C">
      <w:pPr>
        <w:tabs>
          <w:tab w:val="left" w:pos="14471"/>
          <w:tab w:val="left" w:pos="14741"/>
        </w:tabs>
        <w:spacing w:line="360" w:lineRule="exact"/>
        <w:ind w:right="86"/>
        <w:jc w:val="thaiDistribute"/>
        <w:rPr>
          <w:rFonts w:asciiTheme="minorBidi" w:hAnsiTheme="minorBidi" w:cstheme="minorBidi"/>
          <w:sz w:val="28"/>
        </w:rPr>
      </w:pPr>
      <w:r w:rsidRPr="00CA54DB">
        <w:rPr>
          <w:rFonts w:asciiTheme="minorBidi" w:hAnsiTheme="minorBidi" w:cstheme="minorBidi"/>
          <w:sz w:val="28"/>
        </w:rPr>
        <w:t xml:space="preserve">of </w:t>
      </w:r>
      <w:proofErr w:type="spellStart"/>
      <w:r w:rsidRPr="00CA54DB">
        <w:rPr>
          <w:rFonts w:asciiTheme="minorBidi" w:hAnsiTheme="minorBidi" w:cstheme="minorBidi"/>
          <w:sz w:val="28"/>
        </w:rPr>
        <w:t>Bumrungrad</w:t>
      </w:r>
      <w:proofErr w:type="spellEnd"/>
      <w:r w:rsidRPr="00CA54DB">
        <w:rPr>
          <w:rFonts w:asciiTheme="minorBidi" w:hAnsiTheme="minorBidi" w:cstheme="minorBidi"/>
          <w:sz w:val="28"/>
        </w:rPr>
        <w:t xml:space="preserve"> International-In</w:t>
      </w:r>
      <w:r w:rsidR="00705F30" w:rsidRPr="00CA54DB">
        <w:rPr>
          <w:rFonts w:asciiTheme="minorBidi" w:hAnsiTheme="minorBidi" w:cstheme="minorBidi"/>
          <w:sz w:val="28"/>
        </w:rPr>
        <w:t>stitutional Review Board (BI-IRB) accept to disclose conflict of interest related to research project under review by BI-IRB for the following items.</w:t>
      </w:r>
    </w:p>
    <w:p w:rsidR="00705F30" w:rsidRPr="00CA54DB" w:rsidRDefault="00705F30" w:rsidP="00462D1C">
      <w:pPr>
        <w:tabs>
          <w:tab w:val="left" w:pos="14471"/>
          <w:tab w:val="left" w:pos="14741"/>
        </w:tabs>
        <w:spacing w:line="360" w:lineRule="exact"/>
        <w:ind w:right="86"/>
        <w:jc w:val="thaiDistribute"/>
        <w:rPr>
          <w:rFonts w:asciiTheme="minorBidi" w:hAnsiTheme="minorBidi" w:cstheme="minorBidi"/>
          <w:b/>
          <w:bCs/>
          <w:sz w:val="28"/>
        </w:rPr>
      </w:pPr>
      <w:r w:rsidRPr="00CA54DB">
        <w:rPr>
          <w:rFonts w:asciiTheme="minorBidi" w:hAnsiTheme="minorBidi" w:cstheme="minorBidi"/>
          <w:b/>
          <w:bCs/>
          <w:sz w:val="28"/>
          <w:cs/>
        </w:rPr>
        <w:t>การมีผลประโยชน์ทับซ้อนของกรรมการฯ</w:t>
      </w:r>
      <w:r w:rsidRPr="00CA54DB">
        <w:rPr>
          <w:rFonts w:asciiTheme="minorBidi" w:hAnsiTheme="minorBidi" w:cstheme="minorBidi"/>
          <w:b/>
          <w:bCs/>
          <w:sz w:val="28"/>
        </w:rPr>
        <w:t>:</w:t>
      </w:r>
      <w:r w:rsidRPr="00CA54DB">
        <w:rPr>
          <w:rFonts w:asciiTheme="minorBidi" w:hAnsiTheme="minorBidi" w:cstheme="minorBidi"/>
          <w:b/>
          <w:bCs/>
          <w:sz w:val="28"/>
          <w:cs/>
        </w:rPr>
        <w:t xml:space="preserve"> </w:t>
      </w:r>
      <w:r w:rsidRPr="00CA54DB">
        <w:rPr>
          <w:rFonts w:asciiTheme="minorBidi" w:hAnsiTheme="minorBidi" w:cstheme="minorBidi"/>
          <w:b/>
          <w:bCs/>
          <w:sz w:val="28"/>
        </w:rPr>
        <w:t>Conflict of Interest that should be disclosed</w:t>
      </w:r>
      <w:r w:rsidR="00895B5F" w:rsidRPr="00CA54DB">
        <w:rPr>
          <w:rFonts w:asciiTheme="minorBidi" w:hAnsiTheme="minorBidi" w:cstheme="minorBidi"/>
          <w:b/>
          <w:bCs/>
          <w:sz w:val="28"/>
        </w:rPr>
        <w:t>:</w:t>
      </w:r>
    </w:p>
    <w:p w:rsidR="00706D4D" w:rsidRPr="00CA54DB" w:rsidRDefault="00705F30" w:rsidP="00462D1C">
      <w:pPr>
        <w:tabs>
          <w:tab w:val="left" w:pos="14471"/>
          <w:tab w:val="left" w:pos="14741"/>
        </w:tabs>
        <w:spacing w:line="360" w:lineRule="exact"/>
        <w:ind w:left="248" w:right="356" w:hanging="248"/>
        <w:jc w:val="thaiDistribute"/>
        <w:rPr>
          <w:rFonts w:asciiTheme="minorBidi" w:eastAsia="SimSun" w:hAnsiTheme="minorBidi" w:cstheme="minorBidi"/>
          <w:sz w:val="28"/>
        </w:rPr>
      </w:pPr>
      <w:r w:rsidRPr="00CA54DB">
        <w:rPr>
          <w:rFonts w:asciiTheme="minorBidi" w:eastAsia="SimSun" w:hAnsiTheme="minorBidi" w:cstheme="minorBidi"/>
          <w:sz w:val="28"/>
          <w:cs/>
        </w:rPr>
        <w:t xml:space="preserve">๑. </w:t>
      </w:r>
      <w:bookmarkStart w:id="2" w:name="_Hlk80276173"/>
      <w:r w:rsidRPr="00CA54DB">
        <w:rPr>
          <w:rFonts w:asciiTheme="minorBidi" w:eastAsia="SimSun" w:hAnsiTheme="minorBidi" w:cstheme="minorBidi"/>
          <w:sz w:val="28"/>
          <w:cs/>
        </w:rPr>
        <w:t>ผลประโยชน์ทับซ้อนทางการเงิน</w:t>
      </w:r>
      <w:r w:rsidRPr="00CA54DB">
        <w:rPr>
          <w:rFonts w:asciiTheme="minorBidi" w:eastAsia="SimSun" w:hAnsiTheme="minorBidi" w:cstheme="minorBidi"/>
          <w:sz w:val="28"/>
        </w:rPr>
        <w:t xml:space="preserve"> </w:t>
      </w:r>
      <w:bookmarkEnd w:id="2"/>
    </w:p>
    <w:p w:rsidR="00705F30" w:rsidRPr="00CA54DB" w:rsidRDefault="00705F30" w:rsidP="00462D1C">
      <w:pPr>
        <w:tabs>
          <w:tab w:val="left" w:pos="14471"/>
          <w:tab w:val="left" w:pos="14741"/>
        </w:tabs>
        <w:spacing w:line="360" w:lineRule="exact"/>
        <w:ind w:left="248" w:right="356" w:hanging="248"/>
        <w:jc w:val="thaiDistribute"/>
        <w:rPr>
          <w:rFonts w:asciiTheme="minorBidi" w:eastAsia="SimSun" w:hAnsiTheme="minorBidi" w:cstheme="minorBidi"/>
          <w:sz w:val="28"/>
        </w:rPr>
      </w:pPr>
      <w:r w:rsidRPr="00CA54DB">
        <w:rPr>
          <w:rFonts w:asciiTheme="minorBidi" w:eastAsia="SimSun" w:hAnsiTheme="minorBidi" w:cstheme="minorBidi"/>
          <w:sz w:val="28"/>
        </w:rPr>
        <w:t>1. Financial Conflict of Interest</w:t>
      </w:r>
    </w:p>
    <w:p w:rsidR="00705F30" w:rsidRPr="00CA54DB" w:rsidRDefault="00705F30" w:rsidP="00462D1C">
      <w:pPr>
        <w:tabs>
          <w:tab w:val="left" w:pos="14471"/>
          <w:tab w:val="left" w:pos="14741"/>
        </w:tabs>
        <w:spacing w:line="360" w:lineRule="exact"/>
        <w:ind w:left="180" w:right="356"/>
        <w:rPr>
          <w:rFonts w:asciiTheme="minorBidi" w:eastAsia="SimSun" w:hAnsiTheme="minorBidi" w:cstheme="minorBidi"/>
          <w:sz w:val="28"/>
        </w:rPr>
      </w:pPr>
      <w:r w:rsidRPr="00CA54DB">
        <w:rPr>
          <w:rFonts w:asciiTheme="minorBidi" w:eastAsia="SimSun" w:hAnsiTheme="minorBidi" w:cstheme="minorBidi"/>
          <w:sz w:val="28"/>
          <w:cs/>
        </w:rPr>
        <w:t>ข้าพเจ้า หรือครอบครัวสายตรงของ ข้าพเจ้าได้แก่ บิดา มารด</w:t>
      </w:r>
      <w:r w:rsidR="00706D4D" w:rsidRPr="00CA54DB">
        <w:rPr>
          <w:rFonts w:asciiTheme="minorBidi" w:eastAsia="SimSun" w:hAnsiTheme="minorBidi" w:cstheme="minorBidi"/>
          <w:sz w:val="28"/>
          <w:cs/>
        </w:rPr>
        <w:t>า คู่สมรส บุตรและคู่สมรสของบุตร</w:t>
      </w:r>
      <w:r w:rsidRPr="00CA54DB">
        <w:rPr>
          <w:rFonts w:asciiTheme="minorBidi" w:eastAsia="SimSun" w:hAnsiTheme="minorBidi" w:cstheme="minorBidi"/>
          <w:sz w:val="28"/>
          <w:cs/>
        </w:rPr>
        <w:t xml:space="preserve"> ท่านใดมีความเกี่ยวข้องกับโครงการวิจัยหรือผู้สนับสนุนโครงการวิจัย ที่จะเข้ารับการพิจารณาทบทวนต้องเปิดเผยผลประโยชน์ทางการเงินดังต่อไปนี้</w:t>
      </w:r>
    </w:p>
    <w:p w:rsidR="00705F30" w:rsidRPr="00CA54DB" w:rsidRDefault="00705F30" w:rsidP="00462D1C">
      <w:pPr>
        <w:tabs>
          <w:tab w:val="left" w:pos="14471"/>
          <w:tab w:val="left" w:pos="14741"/>
        </w:tabs>
        <w:spacing w:line="360" w:lineRule="exact"/>
        <w:ind w:left="180" w:right="356"/>
        <w:rPr>
          <w:rFonts w:asciiTheme="minorBidi" w:eastAsia="SimSun" w:hAnsiTheme="minorBidi" w:cstheme="minorBidi"/>
          <w:sz w:val="28"/>
        </w:rPr>
      </w:pPr>
      <w:r w:rsidRPr="00CA54DB">
        <w:rPr>
          <w:rFonts w:asciiTheme="minorBidi" w:eastAsia="SimSun" w:hAnsiTheme="minorBidi" w:cstheme="minorBidi"/>
          <w:sz w:val="28"/>
        </w:rPr>
        <w:t>I or my direct family members (father, mother, spouse, children, spouse of children) must declare financial involvement related to the research project or sponsor of research project as follows.</w:t>
      </w:r>
    </w:p>
    <w:p w:rsidR="00705F30" w:rsidRPr="00CA54DB" w:rsidRDefault="00705F30" w:rsidP="00462D1C">
      <w:pPr>
        <w:tabs>
          <w:tab w:val="left" w:pos="14471"/>
          <w:tab w:val="left" w:pos="14741"/>
        </w:tabs>
        <w:spacing w:line="360" w:lineRule="exact"/>
        <w:ind w:left="788" w:right="356" w:hanging="338"/>
        <w:rPr>
          <w:rFonts w:asciiTheme="minorBidi" w:eastAsia="SimSun" w:hAnsiTheme="minorBidi" w:cstheme="minorBidi"/>
          <w:strike/>
          <w:sz w:val="28"/>
          <w:cs/>
        </w:rPr>
      </w:pPr>
      <w:r w:rsidRPr="00CA54DB">
        <w:rPr>
          <w:rFonts w:asciiTheme="minorBidi" w:eastAsia="SimSun" w:hAnsiTheme="minorBidi" w:cstheme="minorBidi"/>
          <w:sz w:val="28"/>
          <w:cs/>
        </w:rPr>
        <w:t>๑.๑</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 xml:space="preserve">ความเป็นเจ้าของใน หุ้น </w:t>
      </w:r>
      <w:r w:rsidRPr="00CA54DB">
        <w:rPr>
          <w:rFonts w:asciiTheme="minorBidi" w:eastAsia="SimSun" w:hAnsiTheme="minorBidi" w:cstheme="minorBidi"/>
          <w:sz w:val="28"/>
        </w:rPr>
        <w:t>(stock)</w:t>
      </w:r>
      <w:r w:rsidRPr="00CA54DB">
        <w:rPr>
          <w:rFonts w:asciiTheme="minorBidi" w:eastAsia="SimSun" w:hAnsiTheme="minorBidi" w:cstheme="minorBidi"/>
          <w:sz w:val="28"/>
          <w:cs/>
        </w:rPr>
        <w:t xml:space="preserve"> สิทธิในการซื้อหุ้นในราคาที่กำหนด (</w:t>
      </w:r>
      <w:r w:rsidRPr="00CA54DB">
        <w:rPr>
          <w:rFonts w:asciiTheme="minorBidi" w:eastAsia="SimSun" w:hAnsiTheme="minorBidi" w:cstheme="minorBidi"/>
          <w:sz w:val="28"/>
        </w:rPr>
        <w:t xml:space="preserve">Stock Option) </w:t>
      </w:r>
      <w:r w:rsidR="00706D4D" w:rsidRPr="00CA54DB">
        <w:rPr>
          <w:rFonts w:asciiTheme="minorBidi" w:eastAsia="SimSun" w:hAnsiTheme="minorBidi" w:cstheme="minorBidi"/>
          <w:sz w:val="28"/>
          <w:cs/>
        </w:rPr>
        <w:t>หรือผลประโยชน์ทางการเงินอื่น</w:t>
      </w:r>
      <w:r w:rsidRPr="00CA54DB">
        <w:rPr>
          <w:rFonts w:asciiTheme="minorBidi" w:eastAsia="SimSun" w:hAnsiTheme="minorBidi" w:cstheme="minorBidi"/>
          <w:sz w:val="28"/>
          <w:cs/>
        </w:rPr>
        <w:t xml:space="preserve">ๆ </w:t>
      </w:r>
      <w:r w:rsidR="00706D4D" w:rsidRPr="00CA54DB">
        <w:rPr>
          <w:rFonts w:asciiTheme="minorBidi" w:eastAsia="SimSun" w:hAnsiTheme="minorBidi" w:cstheme="minorBidi"/>
          <w:sz w:val="28"/>
          <w:cs/>
        </w:rPr>
        <w:br/>
      </w:r>
      <w:r w:rsidRPr="00CA54DB">
        <w:rPr>
          <w:rFonts w:asciiTheme="minorBidi" w:eastAsia="SimSun" w:hAnsiTheme="minorBidi" w:cstheme="minorBidi"/>
          <w:sz w:val="28"/>
          <w:cs/>
        </w:rPr>
        <w:t>ที่เกี่ยวข้องกับโครงการวิจัย ซึ่งเมื่อรวมกันแล้วมีมูลค่าเท่ากับหรือมากกว่าจำนวน</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๓</w:t>
      </w:r>
      <w:r w:rsidRPr="00CA54DB">
        <w:rPr>
          <w:rFonts w:asciiTheme="minorBidi" w:eastAsia="SimSun" w:hAnsiTheme="minorBidi" w:cstheme="minorBidi"/>
          <w:sz w:val="28"/>
        </w:rPr>
        <w:t>,</w:t>
      </w:r>
      <w:r w:rsidRPr="00CA54DB">
        <w:rPr>
          <w:rFonts w:asciiTheme="minorBidi" w:eastAsia="SimSun" w:hAnsiTheme="minorBidi" w:cstheme="minorBidi"/>
          <w:sz w:val="28"/>
          <w:cs/>
        </w:rPr>
        <w:t>๐๐๐ บาท</w:t>
      </w:r>
    </w:p>
    <w:p w:rsidR="00705F30" w:rsidRPr="00CA54DB" w:rsidRDefault="00705F30" w:rsidP="00462D1C">
      <w:pPr>
        <w:tabs>
          <w:tab w:val="left" w:pos="14471"/>
          <w:tab w:val="left" w:pos="14741"/>
        </w:tabs>
        <w:spacing w:line="360" w:lineRule="exact"/>
        <w:ind w:left="788" w:right="356" w:hanging="338"/>
        <w:rPr>
          <w:rFonts w:asciiTheme="minorBidi" w:eastAsia="SimSun" w:hAnsiTheme="minorBidi" w:cstheme="minorBidi"/>
          <w:sz w:val="28"/>
        </w:rPr>
      </w:pPr>
      <w:r w:rsidRPr="00CA54DB">
        <w:rPr>
          <w:rFonts w:asciiTheme="minorBidi" w:eastAsia="SimSun" w:hAnsiTheme="minorBidi" w:cstheme="minorBidi"/>
          <w:sz w:val="28"/>
        </w:rPr>
        <w:t>1.1 Owner of stock, stock options or financial benefit related to the research project totaling in amount of 3</w:t>
      </w:r>
      <w:r w:rsidR="00DD547C" w:rsidRPr="00CA54DB">
        <w:rPr>
          <w:rFonts w:asciiTheme="minorBidi" w:eastAsia="SimSun" w:hAnsiTheme="minorBidi" w:cstheme="minorBidi"/>
          <w:sz w:val="28"/>
        </w:rPr>
        <w:t>,</w:t>
      </w:r>
      <w:r w:rsidRPr="00CA54DB">
        <w:rPr>
          <w:rFonts w:asciiTheme="minorBidi" w:eastAsia="SimSun" w:hAnsiTheme="minorBidi" w:cstheme="minorBidi"/>
          <w:sz w:val="28"/>
        </w:rPr>
        <w:t>000 Thai baht or more.</w:t>
      </w:r>
    </w:p>
    <w:p w:rsidR="00705F30" w:rsidRPr="00CA54DB" w:rsidRDefault="00705F30" w:rsidP="00462D1C">
      <w:pPr>
        <w:tabs>
          <w:tab w:val="left" w:pos="14471"/>
          <w:tab w:val="left" w:pos="14741"/>
        </w:tabs>
        <w:spacing w:line="360" w:lineRule="exact"/>
        <w:ind w:left="788" w:right="356" w:hanging="338"/>
        <w:jc w:val="thaiDistribute"/>
        <w:rPr>
          <w:rFonts w:asciiTheme="minorBidi" w:eastAsia="SimSun" w:hAnsiTheme="minorBidi" w:cstheme="minorBidi"/>
          <w:sz w:val="28"/>
        </w:rPr>
      </w:pPr>
      <w:r w:rsidRPr="00CA54DB">
        <w:rPr>
          <w:rFonts w:asciiTheme="minorBidi" w:eastAsia="SimSun" w:hAnsiTheme="minorBidi" w:cstheme="minorBidi"/>
          <w:sz w:val="28"/>
          <w:cs/>
        </w:rPr>
        <w:t>๑.๒ รายได้หรือค่าตอบแทนอื่นๆ สำหรับการบริการ ประกอบด้วยเงินเดือนที่ได้รับโดยตรงจากหน่วยงานภายนอกที่เกี่ยวข้องกับการวิจัย ค่าที่ปรึกษา</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ค่าธรรมเนียมการบริการทางวิชาชีพ ค่าลิขสิทธิ์</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เงินปันผล</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 xml:space="preserve">เงินกู้ </w:t>
      </w:r>
      <w:r w:rsidR="00706D4D" w:rsidRPr="00CA54DB">
        <w:rPr>
          <w:rFonts w:asciiTheme="minorBidi" w:eastAsia="SimSun" w:hAnsiTheme="minorBidi" w:cstheme="minorBidi"/>
          <w:sz w:val="28"/>
          <w:cs/>
        </w:rPr>
        <w:t>หรือค่าตอบแทนอื่น</w:t>
      </w:r>
      <w:r w:rsidRPr="00CA54DB">
        <w:rPr>
          <w:rFonts w:asciiTheme="minorBidi" w:eastAsia="SimSun" w:hAnsiTheme="minorBidi" w:cstheme="minorBidi"/>
          <w:sz w:val="28"/>
          <w:cs/>
        </w:rPr>
        <w:t>ๆ หรือสิ่งตอบแทนซึ่งเมื่อรวมกันแล้วมีมูลค่า ๕</w:t>
      </w:r>
      <w:r w:rsidRPr="00CA54DB">
        <w:rPr>
          <w:rFonts w:asciiTheme="minorBidi" w:eastAsia="SimSun" w:hAnsiTheme="minorBidi" w:cstheme="minorBidi"/>
          <w:sz w:val="28"/>
        </w:rPr>
        <w:t>,</w:t>
      </w:r>
      <w:r w:rsidRPr="00CA54DB">
        <w:rPr>
          <w:rFonts w:asciiTheme="minorBidi" w:eastAsia="SimSun" w:hAnsiTheme="minorBidi" w:cstheme="minorBidi"/>
          <w:sz w:val="28"/>
          <w:cs/>
        </w:rPr>
        <w:t>๐๐๐ ดอลลาร์สหรัฐอเมริกา หรือมากกว่า ในช่วงปีที่ผ่านมา</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และ/หรือรายได้ ที่กรรมการฯ คาดว่าจะได้รับรวมกันในระยะเวลา ๑๒ เดือนต่อจากนี้เป็นมูลค่า ๕</w:t>
      </w:r>
      <w:r w:rsidRPr="00CA54DB">
        <w:rPr>
          <w:rFonts w:asciiTheme="minorBidi" w:eastAsia="SimSun" w:hAnsiTheme="minorBidi" w:cstheme="minorBidi"/>
          <w:sz w:val="28"/>
        </w:rPr>
        <w:t>,</w:t>
      </w:r>
      <w:r w:rsidRPr="00CA54DB">
        <w:rPr>
          <w:rFonts w:asciiTheme="minorBidi" w:eastAsia="SimSun" w:hAnsiTheme="minorBidi" w:cstheme="minorBidi"/>
          <w:sz w:val="28"/>
          <w:cs/>
        </w:rPr>
        <w:t>๐๐๐ ดอลลาร์สหรัฐอเมริกา</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หรือมากกว่า และมีความเป็นไปได้ว่าโครงการวิจัยจะกระทบต่อจำนวนของรายได้ที่คาดว่าจะได้รับ</w:t>
      </w:r>
    </w:p>
    <w:p w:rsidR="00705F30" w:rsidRPr="00CA54DB" w:rsidRDefault="00705F30" w:rsidP="00462D1C">
      <w:pPr>
        <w:tabs>
          <w:tab w:val="left" w:pos="14471"/>
          <w:tab w:val="left" w:pos="14741"/>
        </w:tabs>
        <w:spacing w:line="360" w:lineRule="exact"/>
        <w:ind w:left="788" w:right="356" w:hanging="338"/>
        <w:rPr>
          <w:rFonts w:asciiTheme="minorBidi" w:eastAsia="SimSun" w:hAnsiTheme="minorBidi" w:cstheme="minorBidi"/>
          <w:sz w:val="28"/>
        </w:rPr>
      </w:pPr>
      <w:r w:rsidRPr="00CA54DB">
        <w:rPr>
          <w:rFonts w:asciiTheme="minorBidi" w:eastAsia="SimSun" w:hAnsiTheme="minorBidi" w:cstheme="minorBidi"/>
          <w:sz w:val="28"/>
        </w:rPr>
        <w:t xml:space="preserve">1.2 Income or remuneration for services provided (salary, consultant fee, professional service fee, royalties, dividend, loan or others) to an external institution related to the research project. Totaling to an amount in the past year or total amount expected to receive in the next 12 months of 5,000 US dollars or more. And there is a possibility that the research project will affect this amount.  </w:t>
      </w:r>
    </w:p>
    <w:p w:rsidR="00705F30" w:rsidRPr="00CA54DB" w:rsidRDefault="00705F30" w:rsidP="00462D1C">
      <w:pPr>
        <w:tabs>
          <w:tab w:val="left" w:pos="14471"/>
          <w:tab w:val="left" w:pos="14741"/>
        </w:tabs>
        <w:spacing w:line="360" w:lineRule="exact"/>
        <w:ind w:left="788" w:right="356" w:hanging="338"/>
        <w:jc w:val="thaiDistribute"/>
        <w:rPr>
          <w:rFonts w:asciiTheme="minorBidi" w:eastAsia="SimSun" w:hAnsiTheme="minorBidi" w:cstheme="minorBidi"/>
          <w:sz w:val="28"/>
        </w:rPr>
      </w:pPr>
      <w:r w:rsidRPr="00CA54DB">
        <w:rPr>
          <w:rFonts w:asciiTheme="minorBidi" w:eastAsia="SimSun" w:hAnsiTheme="minorBidi" w:cstheme="minorBidi"/>
          <w:sz w:val="28"/>
          <w:cs/>
        </w:rPr>
        <w:t>๑.๓ ผลประโยชน์จากกรรมสิทธิ์ในทรัพย์สินที่เกี่ยวข้องกับการวิจัยรวมถึง สิทธิบัตร</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เครื่องหมายการค้า</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ลิขสิทธิ์ สัญญาอนุญาตให้ใช้สิทธิ์</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และอื่นๆ</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ที่เกี่ยวข้อง</w:t>
      </w:r>
    </w:p>
    <w:p w:rsidR="00705F30" w:rsidRPr="00CA54DB" w:rsidRDefault="00705F30" w:rsidP="00462D1C">
      <w:pPr>
        <w:tabs>
          <w:tab w:val="left" w:pos="14471"/>
          <w:tab w:val="left" w:pos="14741"/>
        </w:tabs>
        <w:spacing w:line="360" w:lineRule="exact"/>
        <w:ind w:left="788" w:right="356" w:hanging="338"/>
        <w:rPr>
          <w:rFonts w:asciiTheme="minorBidi" w:eastAsia="SimSun" w:hAnsiTheme="minorBidi" w:cstheme="minorBidi"/>
          <w:sz w:val="28"/>
          <w:cs/>
        </w:rPr>
      </w:pPr>
      <w:r w:rsidRPr="00CA54DB">
        <w:rPr>
          <w:rFonts w:asciiTheme="minorBidi" w:eastAsia="SimSun" w:hAnsiTheme="minorBidi" w:cstheme="minorBidi"/>
          <w:sz w:val="28"/>
        </w:rPr>
        <w:t>1.3 Benefit from property or asset ownership related to the research project such as patent, trademark, copyright, license agreement and others related.</w:t>
      </w:r>
    </w:p>
    <w:p w:rsidR="00705F30" w:rsidRPr="00CA54DB" w:rsidRDefault="00705F30" w:rsidP="00462D1C">
      <w:pPr>
        <w:tabs>
          <w:tab w:val="left" w:pos="14471"/>
          <w:tab w:val="left" w:pos="14741"/>
        </w:tabs>
        <w:spacing w:line="360" w:lineRule="exact"/>
        <w:ind w:left="788" w:right="356" w:hanging="338"/>
        <w:rPr>
          <w:rFonts w:asciiTheme="minorBidi" w:eastAsia="SimSun" w:hAnsiTheme="minorBidi" w:cstheme="minorBidi"/>
          <w:sz w:val="28"/>
        </w:rPr>
      </w:pPr>
      <w:r w:rsidRPr="00CA54DB">
        <w:rPr>
          <w:rFonts w:asciiTheme="minorBidi" w:eastAsia="SimSun" w:hAnsiTheme="minorBidi" w:cstheme="minorBidi"/>
          <w:sz w:val="28"/>
          <w:cs/>
        </w:rPr>
        <w:t xml:space="preserve">๑.๔ มีความสัมพันธ์ในฐานะ คณะกรรมการหรือผู้บริหาร </w:t>
      </w:r>
      <w:r w:rsidRPr="00CA54DB">
        <w:rPr>
          <w:rFonts w:asciiTheme="minorBidi" w:eastAsia="SimSun" w:hAnsiTheme="minorBidi" w:cstheme="minorBidi"/>
          <w:sz w:val="28"/>
        </w:rPr>
        <w:t>(</w:t>
      </w:r>
      <w:r w:rsidRPr="00CA54DB">
        <w:rPr>
          <w:rFonts w:asciiTheme="minorBidi" w:eastAsia="SimSun" w:hAnsiTheme="minorBidi" w:cstheme="minorBidi"/>
          <w:sz w:val="28"/>
          <w:cs/>
        </w:rPr>
        <w:t>เช่น ผู้อำนวยการ เจ้าหน้าที่ หุ้นส่วนหรือ ผู้ดูแลผลประโยชน์</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ที่มีส่วนเกี่ยวข้องกับโครงการวิจัยไม่ว่าจะได้รับค่าตอบแทนหรือไม่ก็ตาม</w:t>
      </w:r>
    </w:p>
    <w:p w:rsidR="00705F30" w:rsidRPr="00CA54DB" w:rsidRDefault="00705F30" w:rsidP="00462D1C">
      <w:pPr>
        <w:tabs>
          <w:tab w:val="left" w:pos="14471"/>
          <w:tab w:val="left" w:pos="14741"/>
        </w:tabs>
        <w:spacing w:line="360" w:lineRule="exact"/>
        <w:ind w:left="788" w:right="356" w:hanging="338"/>
        <w:rPr>
          <w:rFonts w:asciiTheme="minorBidi" w:eastAsia="SimSun" w:hAnsiTheme="minorBidi" w:cstheme="minorBidi"/>
          <w:sz w:val="28"/>
        </w:rPr>
      </w:pPr>
      <w:r w:rsidRPr="00CA54DB">
        <w:rPr>
          <w:rFonts w:asciiTheme="minorBidi" w:eastAsia="SimSun" w:hAnsiTheme="minorBidi" w:cstheme="minorBidi"/>
          <w:sz w:val="28"/>
        </w:rPr>
        <w:t>1.4 Relationship with the research project such as being a committee member or has an administrative position such as director, staff, partnership or trustee regardless of reimbursement received.</w:t>
      </w:r>
    </w:p>
    <w:p w:rsidR="00705F30" w:rsidRPr="00CA54DB" w:rsidRDefault="00705F30" w:rsidP="00462D1C">
      <w:pPr>
        <w:tabs>
          <w:tab w:val="left" w:pos="14471"/>
          <w:tab w:val="left" w:pos="14741"/>
        </w:tabs>
        <w:spacing w:line="360" w:lineRule="exact"/>
        <w:ind w:left="788" w:right="86" w:hanging="338"/>
        <w:rPr>
          <w:rFonts w:asciiTheme="minorBidi" w:eastAsia="SimSun" w:hAnsiTheme="minorBidi" w:cstheme="minorBidi"/>
          <w:sz w:val="28"/>
        </w:rPr>
      </w:pPr>
      <w:r w:rsidRPr="00CA54DB">
        <w:rPr>
          <w:rFonts w:asciiTheme="minorBidi" w:eastAsia="SimSun" w:hAnsiTheme="minorBidi" w:cstheme="minorBidi"/>
          <w:sz w:val="28"/>
          <w:cs/>
        </w:rPr>
        <w:lastRenderedPageBreak/>
        <w:t>๑.๕ ผลประโยชน์ทางการเงินอื่นๆ รวมทั้ง ผลประโยชน์ทางการเงินในองค์กร</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ซึ่งอาจมีส่วนเกี่ยวข้องกับโครงการวิจัยดังนี้</w:t>
      </w:r>
    </w:p>
    <w:p w:rsidR="00705F30" w:rsidRPr="00CA54DB" w:rsidRDefault="00705F30" w:rsidP="00462D1C">
      <w:pPr>
        <w:tabs>
          <w:tab w:val="left" w:pos="14471"/>
          <w:tab w:val="left" w:pos="14741"/>
        </w:tabs>
        <w:spacing w:line="360" w:lineRule="exact"/>
        <w:ind w:left="878" w:right="86"/>
        <w:jc w:val="thaiDistribute"/>
        <w:rPr>
          <w:rFonts w:asciiTheme="minorBidi" w:eastAsia="SimSun" w:hAnsiTheme="minorBidi" w:cstheme="minorBidi"/>
          <w:sz w:val="28"/>
        </w:rPr>
      </w:pP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 xml:space="preserve">ได้รับช่วงสัญญาในการดำเนินการส่วนใดส่วนหนึ่งของโครงการวิจัย </w:t>
      </w:r>
    </w:p>
    <w:p w:rsidR="00705F30" w:rsidRPr="00CA54DB" w:rsidRDefault="00705F30" w:rsidP="00462D1C">
      <w:pPr>
        <w:tabs>
          <w:tab w:val="left" w:pos="14471"/>
          <w:tab w:val="left" w:pos="14741"/>
        </w:tabs>
        <w:spacing w:line="360" w:lineRule="exact"/>
        <w:ind w:left="878" w:right="86"/>
        <w:jc w:val="thaiDistribute"/>
        <w:rPr>
          <w:rFonts w:asciiTheme="minorBidi" w:eastAsia="SimSun" w:hAnsiTheme="minorBidi" w:cstheme="minorBidi"/>
          <w:sz w:val="28"/>
        </w:rPr>
      </w:pP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เป็นผู้ให้เช่าสถานที่</w:t>
      </w:r>
    </w:p>
    <w:p w:rsidR="00705F30" w:rsidRPr="00CA54DB" w:rsidRDefault="00705F30" w:rsidP="00462D1C">
      <w:pPr>
        <w:tabs>
          <w:tab w:val="left" w:pos="14471"/>
          <w:tab w:val="left" w:pos="14741"/>
        </w:tabs>
        <w:spacing w:line="360" w:lineRule="exact"/>
        <w:ind w:left="878" w:right="86"/>
        <w:jc w:val="thaiDistribute"/>
        <w:rPr>
          <w:rFonts w:asciiTheme="minorBidi" w:eastAsia="SimSun" w:hAnsiTheme="minorBidi" w:cstheme="minorBidi"/>
          <w:sz w:val="28"/>
        </w:rPr>
      </w:pP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เป็นที่รับการส่งต่อผู้เข้าร่วมการวิจัย</w:t>
      </w:r>
    </w:p>
    <w:p w:rsidR="00705F30" w:rsidRPr="00CA54DB" w:rsidRDefault="00705F30" w:rsidP="00462D1C">
      <w:pPr>
        <w:tabs>
          <w:tab w:val="left" w:pos="14471"/>
          <w:tab w:val="left" w:pos="14741"/>
        </w:tabs>
        <w:spacing w:line="360" w:lineRule="exact"/>
        <w:ind w:left="878" w:right="86"/>
        <w:jc w:val="thaiDistribute"/>
        <w:rPr>
          <w:rFonts w:asciiTheme="minorBidi" w:eastAsia="SimSun" w:hAnsiTheme="minorBidi" w:cstheme="minorBidi"/>
          <w:sz w:val="28"/>
        </w:rPr>
      </w:pP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เป็นผู้ขายวัสดุ อุปกรณ์หรือสิ่งอื่นๆ</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ให้กับโครงการวิจัย</w:t>
      </w:r>
    </w:p>
    <w:p w:rsidR="00705F30" w:rsidRPr="00CA54DB" w:rsidRDefault="00705F30" w:rsidP="00462D1C">
      <w:pPr>
        <w:tabs>
          <w:tab w:val="left" w:pos="14471"/>
          <w:tab w:val="left" w:pos="14741"/>
        </w:tabs>
        <w:spacing w:line="360" w:lineRule="exact"/>
        <w:ind w:right="86"/>
        <w:jc w:val="thaiDistribute"/>
        <w:rPr>
          <w:rFonts w:asciiTheme="minorBidi" w:eastAsia="SimSun" w:hAnsiTheme="minorBidi" w:cstheme="minorBidi"/>
          <w:sz w:val="28"/>
        </w:rPr>
      </w:pPr>
      <w:r w:rsidRPr="00CA54DB">
        <w:rPr>
          <w:rFonts w:asciiTheme="minorBidi" w:eastAsia="SimSun" w:hAnsiTheme="minorBidi" w:cstheme="minorBidi"/>
          <w:sz w:val="28"/>
        </w:rPr>
        <w:t xml:space="preserve">         1.5 Other financial benefits including benefit from the organization related to the research project in the </w:t>
      </w:r>
    </w:p>
    <w:p w:rsidR="00705F30" w:rsidRPr="00CA54DB" w:rsidRDefault="00705F30" w:rsidP="00462D1C">
      <w:pPr>
        <w:tabs>
          <w:tab w:val="left" w:pos="14471"/>
          <w:tab w:val="left" w:pos="14741"/>
        </w:tabs>
        <w:spacing w:line="360" w:lineRule="exact"/>
        <w:ind w:left="709" w:right="86" w:firstLine="142"/>
        <w:rPr>
          <w:rFonts w:asciiTheme="minorBidi" w:eastAsia="SimSun" w:hAnsiTheme="minorBidi" w:cstheme="minorBidi"/>
          <w:sz w:val="28"/>
        </w:rPr>
      </w:pPr>
      <w:r w:rsidRPr="00CA54DB">
        <w:rPr>
          <w:rFonts w:asciiTheme="minorBidi" w:eastAsia="SimSun" w:hAnsiTheme="minorBidi" w:cstheme="minorBidi"/>
          <w:sz w:val="28"/>
        </w:rPr>
        <w:t>following issues</w:t>
      </w:r>
      <w:r w:rsidR="00074370" w:rsidRPr="00CA54DB">
        <w:rPr>
          <w:rFonts w:asciiTheme="minorBidi" w:eastAsia="SimSun" w:hAnsiTheme="minorBidi" w:cstheme="minorBidi"/>
          <w:sz w:val="28"/>
        </w:rPr>
        <w:t>:</w:t>
      </w:r>
    </w:p>
    <w:p w:rsidR="00705F30" w:rsidRPr="00CA54DB" w:rsidRDefault="00705F30" w:rsidP="00462D1C">
      <w:pPr>
        <w:pStyle w:val="ListParagraph"/>
        <w:numPr>
          <w:ilvl w:val="0"/>
          <w:numId w:val="4"/>
        </w:numPr>
        <w:tabs>
          <w:tab w:val="left" w:pos="14471"/>
          <w:tab w:val="left" w:pos="14741"/>
        </w:tabs>
        <w:spacing w:after="0" w:line="360" w:lineRule="exact"/>
        <w:ind w:right="86"/>
        <w:jc w:val="thaiDistribute"/>
        <w:rPr>
          <w:rFonts w:asciiTheme="minorBidi" w:eastAsia="SimSun" w:hAnsiTheme="minorBidi" w:cstheme="minorBidi"/>
          <w:sz w:val="28"/>
        </w:rPr>
      </w:pPr>
      <w:r w:rsidRPr="00CA54DB">
        <w:rPr>
          <w:rFonts w:asciiTheme="minorBidi" w:eastAsia="SimSun" w:hAnsiTheme="minorBidi" w:cstheme="minorBidi"/>
          <w:sz w:val="28"/>
        </w:rPr>
        <w:t>Receive contract to execute in part of the research project</w:t>
      </w:r>
    </w:p>
    <w:p w:rsidR="00705F30" w:rsidRPr="00CA54DB" w:rsidRDefault="00705F30" w:rsidP="00462D1C">
      <w:pPr>
        <w:pStyle w:val="ListParagraph"/>
        <w:numPr>
          <w:ilvl w:val="0"/>
          <w:numId w:val="4"/>
        </w:numPr>
        <w:tabs>
          <w:tab w:val="left" w:pos="14471"/>
          <w:tab w:val="left" w:pos="14741"/>
        </w:tabs>
        <w:spacing w:after="0" w:line="360" w:lineRule="exact"/>
        <w:ind w:right="86"/>
        <w:jc w:val="thaiDistribute"/>
        <w:rPr>
          <w:rFonts w:asciiTheme="minorBidi" w:eastAsia="SimSun" w:hAnsiTheme="minorBidi" w:cstheme="minorBidi"/>
          <w:sz w:val="28"/>
        </w:rPr>
      </w:pPr>
      <w:r w:rsidRPr="00CA54DB">
        <w:rPr>
          <w:rFonts w:asciiTheme="minorBidi" w:eastAsia="SimSun" w:hAnsiTheme="minorBidi" w:cstheme="minorBidi"/>
          <w:sz w:val="28"/>
        </w:rPr>
        <w:t>Receive rent for the property that the research project will take place</w:t>
      </w:r>
    </w:p>
    <w:p w:rsidR="00705F30" w:rsidRPr="00CA54DB" w:rsidRDefault="00705F30" w:rsidP="00462D1C">
      <w:pPr>
        <w:pStyle w:val="ListParagraph"/>
        <w:numPr>
          <w:ilvl w:val="0"/>
          <w:numId w:val="4"/>
        </w:numPr>
        <w:tabs>
          <w:tab w:val="left" w:pos="14471"/>
          <w:tab w:val="left" w:pos="14741"/>
        </w:tabs>
        <w:spacing w:after="0" w:line="360" w:lineRule="exact"/>
        <w:ind w:right="86"/>
        <w:jc w:val="thaiDistribute"/>
        <w:rPr>
          <w:rFonts w:asciiTheme="minorBidi" w:eastAsia="SimSun" w:hAnsiTheme="minorBidi" w:cstheme="minorBidi"/>
          <w:sz w:val="28"/>
        </w:rPr>
      </w:pPr>
      <w:r w:rsidRPr="00CA54DB">
        <w:rPr>
          <w:rFonts w:asciiTheme="minorBidi" w:eastAsia="SimSun" w:hAnsiTheme="minorBidi" w:cstheme="minorBidi"/>
          <w:sz w:val="28"/>
        </w:rPr>
        <w:t>Receive referral of research participant for any services</w:t>
      </w:r>
    </w:p>
    <w:p w:rsidR="00705F30" w:rsidRPr="00CA54DB" w:rsidRDefault="00705F30" w:rsidP="00462D1C">
      <w:pPr>
        <w:pStyle w:val="ListParagraph"/>
        <w:numPr>
          <w:ilvl w:val="0"/>
          <w:numId w:val="4"/>
        </w:numPr>
        <w:tabs>
          <w:tab w:val="left" w:pos="14471"/>
          <w:tab w:val="left" w:pos="14741"/>
        </w:tabs>
        <w:spacing w:line="360" w:lineRule="exact"/>
        <w:ind w:right="86"/>
        <w:jc w:val="thaiDistribute"/>
        <w:rPr>
          <w:rFonts w:asciiTheme="minorBidi" w:eastAsia="SimSun" w:hAnsiTheme="minorBidi" w:cstheme="minorBidi"/>
          <w:sz w:val="28"/>
        </w:rPr>
      </w:pPr>
      <w:r w:rsidRPr="00CA54DB">
        <w:rPr>
          <w:rFonts w:asciiTheme="minorBidi" w:eastAsia="SimSun" w:hAnsiTheme="minorBidi" w:cstheme="minorBidi"/>
          <w:sz w:val="28"/>
        </w:rPr>
        <w:t xml:space="preserve">Provider or </w:t>
      </w:r>
      <w:r w:rsidRPr="00CA54DB">
        <w:rPr>
          <w:rFonts w:asciiTheme="minorBidi" w:eastAsia="SimSun" w:hAnsiTheme="minorBidi" w:cstheme="minorBidi"/>
          <w:sz w:val="28"/>
          <w:lang w:val="en"/>
        </w:rPr>
        <w:t>seller of materials, equipment or others</w:t>
      </w:r>
      <w:r w:rsidRPr="00CA54DB">
        <w:rPr>
          <w:rFonts w:asciiTheme="minorBidi" w:eastAsia="SimSun" w:hAnsiTheme="minorBidi" w:cstheme="minorBidi"/>
          <w:sz w:val="28"/>
        </w:rPr>
        <w:t xml:space="preserve"> to the research project</w:t>
      </w:r>
    </w:p>
    <w:p w:rsidR="00EC75E7" w:rsidRPr="00CA54DB" w:rsidRDefault="00EC75E7" w:rsidP="00462D1C">
      <w:pPr>
        <w:tabs>
          <w:tab w:val="left" w:pos="14471"/>
          <w:tab w:val="left" w:pos="14741"/>
        </w:tabs>
        <w:spacing w:line="360" w:lineRule="exact"/>
        <w:ind w:right="86"/>
        <w:jc w:val="thaiDistribute"/>
        <w:rPr>
          <w:rFonts w:asciiTheme="minorBidi" w:eastAsia="SimSun" w:hAnsiTheme="minorBidi" w:cstheme="minorBidi"/>
          <w:sz w:val="28"/>
        </w:rPr>
      </w:pPr>
      <w:r w:rsidRPr="00CA54DB">
        <w:rPr>
          <w:rFonts w:asciiTheme="minorBidi" w:eastAsia="SimSun" w:hAnsiTheme="minorBidi" w:cstheme="minorBidi"/>
          <w:sz w:val="28"/>
          <w:cs/>
        </w:rPr>
        <w:t>๒.</w:t>
      </w:r>
      <w:r w:rsidR="00705F30" w:rsidRPr="00CA54DB">
        <w:rPr>
          <w:rFonts w:asciiTheme="minorBidi" w:eastAsia="SimSun" w:hAnsiTheme="minorBidi" w:cstheme="minorBidi"/>
          <w:sz w:val="28"/>
          <w:cs/>
        </w:rPr>
        <w:t xml:space="preserve"> ผลประโยชน์ที่ไม่ใช่ทางการเงินที่ต้องเปิดเผย </w:t>
      </w:r>
      <w:r w:rsidR="00705F30" w:rsidRPr="00CA54DB">
        <w:rPr>
          <w:rFonts w:asciiTheme="minorBidi" w:eastAsia="SimSun" w:hAnsiTheme="minorBidi" w:cstheme="minorBidi"/>
          <w:sz w:val="28"/>
        </w:rPr>
        <w:t xml:space="preserve"> </w:t>
      </w:r>
    </w:p>
    <w:p w:rsidR="00705F30" w:rsidRPr="00CA54DB" w:rsidRDefault="00705F30" w:rsidP="00462D1C">
      <w:pPr>
        <w:tabs>
          <w:tab w:val="left" w:pos="14471"/>
          <w:tab w:val="left" w:pos="14741"/>
        </w:tabs>
        <w:spacing w:line="360" w:lineRule="exact"/>
        <w:ind w:right="86"/>
        <w:jc w:val="thaiDistribute"/>
        <w:rPr>
          <w:rFonts w:asciiTheme="minorBidi" w:eastAsia="SimSun" w:hAnsiTheme="minorBidi" w:cstheme="minorBidi"/>
          <w:strike/>
          <w:sz w:val="28"/>
        </w:rPr>
      </w:pPr>
      <w:r w:rsidRPr="00CA54DB">
        <w:rPr>
          <w:rFonts w:asciiTheme="minorBidi" w:eastAsia="SimSun" w:hAnsiTheme="minorBidi" w:cstheme="minorBidi"/>
          <w:sz w:val="28"/>
        </w:rPr>
        <w:t xml:space="preserve">2. Non-financial conflict of interest </w:t>
      </w:r>
    </w:p>
    <w:p w:rsidR="00705F30" w:rsidRPr="00CA54DB" w:rsidRDefault="00705F30" w:rsidP="00462D1C">
      <w:pPr>
        <w:spacing w:line="360" w:lineRule="exact"/>
        <w:ind w:left="810" w:hanging="360"/>
        <w:rPr>
          <w:rFonts w:asciiTheme="minorBidi" w:eastAsia="SimSun" w:hAnsiTheme="minorBidi" w:cstheme="minorBidi"/>
          <w:strike/>
          <w:sz w:val="28"/>
        </w:rPr>
      </w:pPr>
      <w:r w:rsidRPr="00CA54DB">
        <w:rPr>
          <w:rFonts w:asciiTheme="minorBidi" w:eastAsia="SimSun" w:hAnsiTheme="minorBidi" w:cstheme="minorBidi"/>
          <w:sz w:val="28"/>
          <w:cs/>
        </w:rPr>
        <w:t xml:space="preserve">๒.๑ การมีส่วนร่วมในโครงการวิจัย การควบคุมดูแลโครงการวิจัย หรือการมีบทบาทเป็นผู้กำกับโดยตรงและโดยทางอ้อมของโครงการวิจัย </w:t>
      </w:r>
    </w:p>
    <w:p w:rsidR="00705F30" w:rsidRPr="00CA54DB" w:rsidRDefault="00705F30" w:rsidP="00462D1C">
      <w:pPr>
        <w:spacing w:line="360" w:lineRule="exact"/>
        <w:ind w:left="810" w:hanging="360"/>
        <w:rPr>
          <w:rFonts w:asciiTheme="minorBidi" w:eastAsia="SimSun" w:hAnsiTheme="minorBidi" w:cstheme="minorBidi"/>
          <w:sz w:val="28"/>
        </w:rPr>
      </w:pPr>
      <w:r w:rsidRPr="00CA54DB">
        <w:rPr>
          <w:rFonts w:asciiTheme="minorBidi" w:eastAsia="SimSun" w:hAnsiTheme="minorBidi" w:cstheme="minorBidi"/>
          <w:sz w:val="28"/>
        </w:rPr>
        <w:t>2.1 Involvement with the research project as investigator, co-investigator, direct or indirect supervisor.</w:t>
      </w:r>
    </w:p>
    <w:p w:rsidR="00705F30" w:rsidRPr="00CA54DB" w:rsidRDefault="00705F30" w:rsidP="00462D1C">
      <w:pPr>
        <w:spacing w:line="360" w:lineRule="exact"/>
        <w:ind w:left="810" w:hanging="360"/>
        <w:rPr>
          <w:rFonts w:asciiTheme="minorBidi" w:eastAsia="SimSun" w:hAnsiTheme="minorBidi" w:cstheme="minorBidi"/>
          <w:sz w:val="28"/>
          <w:cs/>
        </w:rPr>
      </w:pPr>
      <w:r w:rsidRPr="00CA54DB">
        <w:rPr>
          <w:rFonts w:asciiTheme="minorBidi" w:eastAsia="SimSun" w:hAnsiTheme="minorBidi" w:cstheme="minorBidi"/>
          <w:sz w:val="28"/>
          <w:cs/>
        </w:rPr>
        <w:t>๒.๒ การตอบยืนยันต่อข้อคำถามใดคำถามหนึ่งที่ตามมานี้มิได้เป็นการทำให้ท่านขาดคุณสมบัติไปโดยปริยายในการพิจารณาทบทวนโครงการวิจัย แต่เป็นการทำให้คณะกรรมการฯ ต้องพิจาร</w:t>
      </w:r>
      <w:r w:rsidR="00EC75E7" w:rsidRPr="00CA54DB">
        <w:rPr>
          <w:rFonts w:asciiTheme="minorBidi" w:eastAsia="SimSun" w:hAnsiTheme="minorBidi" w:cstheme="minorBidi"/>
          <w:sz w:val="28"/>
          <w:cs/>
        </w:rPr>
        <w:t>ณาว่าการมีผลประโยชน์ทับซ้อนนั้น</w:t>
      </w:r>
      <w:r w:rsidRPr="00CA54DB">
        <w:rPr>
          <w:rFonts w:asciiTheme="minorBidi" w:eastAsia="SimSun" w:hAnsiTheme="minorBidi" w:cstheme="minorBidi"/>
          <w:sz w:val="28"/>
          <w:cs/>
        </w:rPr>
        <w:t>ๆ จะส่งผลต่อการพิจารณาทบทวนและการตัดสินต่อโครงการวิจัยของท่านหรือไม่ กรณีที่ท่านเชื่อว่าผลประโยชน์ทับซ้อนนั้นจะส่งผลต่อการ</w:t>
      </w:r>
      <w:r w:rsidR="00EC75E7" w:rsidRPr="00CA54DB">
        <w:rPr>
          <w:rFonts w:asciiTheme="minorBidi" w:eastAsia="SimSun" w:hAnsiTheme="minorBidi" w:cstheme="minorBidi"/>
          <w:sz w:val="28"/>
          <w:cs/>
        </w:rPr>
        <w:t>พิจารณาทบทวนและการตัดสินของท่าน</w:t>
      </w:r>
      <w:r w:rsidRPr="00CA54DB">
        <w:rPr>
          <w:rFonts w:asciiTheme="minorBidi" w:eastAsia="SimSun" w:hAnsiTheme="minorBidi" w:cstheme="minorBidi"/>
          <w:sz w:val="28"/>
          <w:cs/>
        </w:rPr>
        <w:t xml:space="preserve"> ท่านสมควรขอถอนตัวจากการพิจารณาทบทวนและการตัดสินโครงการวิจัยนั้น ๆ</w:t>
      </w:r>
    </w:p>
    <w:p w:rsidR="00705F30" w:rsidRPr="00CA54DB" w:rsidRDefault="00705F30" w:rsidP="00462D1C">
      <w:pPr>
        <w:spacing w:line="360" w:lineRule="exact"/>
        <w:ind w:left="810" w:hanging="360"/>
        <w:rPr>
          <w:rFonts w:asciiTheme="minorBidi" w:eastAsia="SimSun" w:hAnsiTheme="minorBidi" w:cstheme="minorBidi"/>
          <w:sz w:val="28"/>
        </w:rPr>
      </w:pPr>
      <w:r w:rsidRPr="00CA54DB">
        <w:rPr>
          <w:rFonts w:asciiTheme="minorBidi" w:eastAsia="SimSun" w:hAnsiTheme="minorBidi" w:cstheme="minorBidi"/>
          <w:sz w:val="28"/>
        </w:rPr>
        <w:t xml:space="preserve">2.2 An affirmative response to any issues stated below does not disqualify you from review and participating in the decision process for the research project, However the committee need to determine whether the conflict of interest will influence your review and decision for the research project. If you think that the conflict of interest will influence your review and decision on the research </w:t>
      </w:r>
      <w:proofErr w:type="gramStart"/>
      <w:r w:rsidRPr="00CA54DB">
        <w:rPr>
          <w:rFonts w:asciiTheme="minorBidi" w:eastAsia="SimSun" w:hAnsiTheme="minorBidi" w:cstheme="minorBidi"/>
          <w:sz w:val="28"/>
        </w:rPr>
        <w:t>project</w:t>
      </w:r>
      <w:proofErr w:type="gramEnd"/>
      <w:r w:rsidRPr="00CA54DB">
        <w:rPr>
          <w:rFonts w:asciiTheme="minorBidi" w:eastAsia="SimSun" w:hAnsiTheme="minorBidi" w:cstheme="minorBidi"/>
          <w:sz w:val="28"/>
        </w:rPr>
        <w:t xml:space="preserve"> you should withdraw from review and decision process for the research project.</w:t>
      </w:r>
    </w:p>
    <w:p w:rsidR="00705F30" w:rsidRPr="00CA54DB" w:rsidRDefault="00705F30" w:rsidP="00462D1C">
      <w:pPr>
        <w:tabs>
          <w:tab w:val="left" w:pos="14471"/>
          <w:tab w:val="left" w:pos="14741"/>
        </w:tabs>
        <w:spacing w:line="360" w:lineRule="exact"/>
        <w:ind w:left="1350" w:right="356" w:hanging="562"/>
        <w:jc w:val="thaiDistribute"/>
        <w:rPr>
          <w:rFonts w:asciiTheme="minorBidi" w:eastAsia="SimSun" w:hAnsiTheme="minorBidi" w:cstheme="minorBidi"/>
          <w:sz w:val="28"/>
        </w:rPr>
      </w:pPr>
      <w:r w:rsidRPr="00CA54DB">
        <w:rPr>
          <w:rFonts w:asciiTheme="minorBidi" w:eastAsia="SimSun" w:hAnsiTheme="minorBidi" w:cstheme="minorBidi"/>
          <w:sz w:val="28"/>
          <w:cs/>
        </w:rPr>
        <w:t>๒.๒.๑ ความขัดแย้งที่อาจเกิดขึ้นกับผู้ให้ทุนวิจัยหรือผู้วิจัย</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มีข้อใดต่อไปนี้ที่ตรงกับกรรมการฯ</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หรือบุคคลในครอบครัวสายตรงของกรรมการฯ</w:t>
      </w:r>
      <w:r w:rsidRPr="00CA54DB">
        <w:rPr>
          <w:rFonts w:asciiTheme="minorBidi" w:eastAsia="SimSun" w:hAnsiTheme="minorBidi" w:cstheme="minorBidi"/>
          <w:sz w:val="28"/>
        </w:rPr>
        <w:t xml:space="preserve">: </w:t>
      </w:r>
    </w:p>
    <w:p w:rsidR="00705F30" w:rsidRPr="00CA54DB" w:rsidRDefault="00705F30" w:rsidP="00462D1C">
      <w:pPr>
        <w:tabs>
          <w:tab w:val="left" w:pos="14471"/>
          <w:tab w:val="left" w:pos="14741"/>
        </w:tabs>
        <w:spacing w:line="360" w:lineRule="exact"/>
        <w:ind w:left="1350" w:right="356" w:hanging="562"/>
        <w:jc w:val="thaiDistribute"/>
        <w:rPr>
          <w:rFonts w:asciiTheme="minorBidi" w:eastAsia="SimSun" w:hAnsiTheme="minorBidi" w:cstheme="minorBidi"/>
          <w:sz w:val="28"/>
        </w:rPr>
      </w:pPr>
      <w:r w:rsidRPr="00CA54DB">
        <w:rPr>
          <w:rFonts w:asciiTheme="minorBidi" w:eastAsia="SimSun" w:hAnsiTheme="minorBidi" w:cstheme="minorBidi"/>
          <w:sz w:val="28"/>
        </w:rPr>
        <w:t xml:space="preserve">2.2.1 Conflict between you or your direct family member and sponsor or investigator of the research project on any of the following </w:t>
      </w:r>
    </w:p>
    <w:p w:rsidR="00705F30" w:rsidRPr="00CA54DB" w:rsidRDefault="00705F30" w:rsidP="00462D1C">
      <w:pPr>
        <w:tabs>
          <w:tab w:val="left" w:pos="14471"/>
          <w:tab w:val="left" w:pos="14741"/>
        </w:tabs>
        <w:spacing w:line="360" w:lineRule="exact"/>
        <w:ind w:left="1620" w:right="356" w:hanging="270"/>
        <w:jc w:val="thaiDistribute"/>
        <w:rPr>
          <w:rFonts w:asciiTheme="minorBidi" w:eastAsia="SimSun" w:hAnsiTheme="minorBidi" w:cstheme="minorBidi"/>
          <w:sz w:val="28"/>
        </w:rPr>
      </w:pPr>
      <w:r w:rsidRPr="00CA54DB">
        <w:rPr>
          <w:rFonts w:asciiTheme="minorBidi" w:eastAsia="SimSun" w:hAnsiTheme="minorBidi" w:cstheme="minorBidi"/>
          <w:sz w:val="28"/>
        </w:rPr>
        <w:t>(</w:t>
      </w:r>
      <w:r w:rsidRPr="00CA54DB">
        <w:rPr>
          <w:rFonts w:asciiTheme="minorBidi" w:eastAsia="SimSun" w:hAnsiTheme="minorBidi" w:cstheme="minorBidi"/>
          <w:sz w:val="28"/>
          <w:cs/>
        </w:rPr>
        <w:t>๑</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ผลประโยชน์ทางการเงินในสิ่งที่กล่าวไว้ในข้อความด้านบนที่พิจารณาว่าอาจมีการแข่งขันทางด้านผลประโยชน์กับโครงการวิจัยที่คณะกรรมการฯจะพิจารณา</w:t>
      </w:r>
    </w:p>
    <w:p w:rsidR="00705F30" w:rsidRPr="00CA54DB" w:rsidRDefault="00705F30" w:rsidP="00462D1C">
      <w:pPr>
        <w:tabs>
          <w:tab w:val="left" w:pos="14471"/>
          <w:tab w:val="left" w:pos="14741"/>
        </w:tabs>
        <w:spacing w:line="360" w:lineRule="exact"/>
        <w:ind w:left="1620" w:right="356" w:hanging="270"/>
        <w:jc w:val="thaiDistribute"/>
        <w:rPr>
          <w:rFonts w:asciiTheme="minorBidi" w:eastAsia="SimSun" w:hAnsiTheme="minorBidi" w:cstheme="minorBidi"/>
          <w:sz w:val="28"/>
        </w:rPr>
      </w:pPr>
      <w:r w:rsidRPr="00CA54DB">
        <w:rPr>
          <w:rFonts w:asciiTheme="minorBidi" w:eastAsia="SimSun" w:hAnsiTheme="minorBidi" w:cstheme="minorBidi"/>
          <w:sz w:val="28"/>
        </w:rPr>
        <w:t>(1) Financial benefit as stated above with the research project.</w:t>
      </w:r>
      <w:r w:rsidRPr="00CA54DB">
        <w:rPr>
          <w:rFonts w:asciiTheme="minorBidi" w:eastAsia="SimSun" w:hAnsiTheme="minorBidi" w:cstheme="minorBidi"/>
          <w:sz w:val="28"/>
          <w:cs/>
        </w:rPr>
        <w:t xml:space="preserve"> </w:t>
      </w:r>
    </w:p>
    <w:p w:rsidR="00705F30" w:rsidRPr="00CA54DB" w:rsidRDefault="00705F30" w:rsidP="00462D1C">
      <w:pPr>
        <w:tabs>
          <w:tab w:val="left" w:pos="14471"/>
          <w:tab w:val="left" w:pos="14741"/>
        </w:tabs>
        <w:spacing w:line="360" w:lineRule="exact"/>
        <w:ind w:left="1350" w:right="356"/>
        <w:jc w:val="thaiDistribute"/>
        <w:rPr>
          <w:rFonts w:asciiTheme="minorBidi" w:eastAsia="SimSun" w:hAnsiTheme="minorBidi" w:cstheme="minorBidi"/>
          <w:sz w:val="28"/>
        </w:rPr>
      </w:pPr>
      <w:r w:rsidRPr="00CA54DB">
        <w:rPr>
          <w:rFonts w:asciiTheme="minorBidi" w:eastAsia="SimSun" w:hAnsiTheme="minorBidi" w:cstheme="minorBidi"/>
          <w:sz w:val="28"/>
        </w:rPr>
        <w:t>(</w:t>
      </w:r>
      <w:r w:rsidRPr="00CA54DB">
        <w:rPr>
          <w:rFonts w:asciiTheme="minorBidi" w:eastAsia="SimSun" w:hAnsiTheme="minorBidi" w:cstheme="minorBidi"/>
          <w:sz w:val="28"/>
          <w:cs/>
        </w:rPr>
        <w:t>๒</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อยู่ระหว่างดำเนินโครงการวิจัยที่แข่งขันกับโครงการวิจัยที่พิจารณา</w:t>
      </w:r>
    </w:p>
    <w:p w:rsidR="00705F30" w:rsidRPr="00CA54DB" w:rsidRDefault="00705F30" w:rsidP="00462D1C">
      <w:pPr>
        <w:tabs>
          <w:tab w:val="left" w:pos="14471"/>
          <w:tab w:val="left" w:pos="14741"/>
        </w:tabs>
        <w:spacing w:line="360" w:lineRule="exact"/>
        <w:ind w:left="1350" w:right="356"/>
        <w:jc w:val="thaiDistribute"/>
        <w:rPr>
          <w:rFonts w:asciiTheme="minorBidi" w:eastAsia="SimSun" w:hAnsiTheme="minorBidi" w:cstheme="minorBidi"/>
          <w:sz w:val="28"/>
        </w:rPr>
      </w:pPr>
      <w:r w:rsidRPr="00CA54DB">
        <w:rPr>
          <w:rFonts w:asciiTheme="minorBidi" w:eastAsia="SimSun" w:hAnsiTheme="minorBidi" w:cstheme="minorBidi"/>
          <w:sz w:val="28"/>
        </w:rPr>
        <w:t>(2) Conducting research project that is competing or conflicting with the research project.</w:t>
      </w:r>
      <w:r w:rsidRPr="00CA54DB">
        <w:rPr>
          <w:rFonts w:asciiTheme="minorBidi" w:eastAsia="SimSun" w:hAnsiTheme="minorBidi" w:cstheme="minorBidi"/>
          <w:sz w:val="28"/>
          <w:cs/>
        </w:rPr>
        <w:t xml:space="preserve"> </w:t>
      </w:r>
    </w:p>
    <w:p w:rsidR="00705F30" w:rsidRPr="00CA54DB" w:rsidRDefault="00705F30" w:rsidP="00462D1C">
      <w:pPr>
        <w:tabs>
          <w:tab w:val="left" w:pos="14471"/>
          <w:tab w:val="left" w:pos="14741"/>
        </w:tabs>
        <w:spacing w:line="360" w:lineRule="exact"/>
        <w:ind w:left="1620" w:right="356" w:hanging="270"/>
        <w:jc w:val="thaiDistribute"/>
        <w:rPr>
          <w:rFonts w:asciiTheme="minorBidi" w:eastAsia="SimSun" w:hAnsiTheme="minorBidi" w:cstheme="minorBidi"/>
          <w:sz w:val="28"/>
        </w:rPr>
      </w:pPr>
      <w:r w:rsidRPr="00CA54DB">
        <w:rPr>
          <w:rFonts w:asciiTheme="minorBidi" w:eastAsia="SimSun" w:hAnsiTheme="minorBidi" w:cstheme="minorBidi"/>
          <w:sz w:val="28"/>
        </w:rPr>
        <w:lastRenderedPageBreak/>
        <w:t>(</w:t>
      </w:r>
      <w:r w:rsidRPr="00CA54DB">
        <w:rPr>
          <w:rFonts w:asciiTheme="minorBidi" w:eastAsia="SimSun" w:hAnsiTheme="minorBidi" w:cstheme="minorBidi"/>
          <w:sz w:val="28"/>
          <w:cs/>
        </w:rPr>
        <w:t>๓</w:t>
      </w:r>
      <w:r w:rsidRPr="00CA54DB">
        <w:rPr>
          <w:rFonts w:asciiTheme="minorBidi" w:eastAsia="SimSun" w:hAnsiTheme="minorBidi" w:cstheme="minorBidi"/>
          <w:sz w:val="28"/>
        </w:rPr>
        <w:t xml:space="preserve">) </w:t>
      </w:r>
      <w:r w:rsidRPr="00CA54DB">
        <w:rPr>
          <w:rFonts w:asciiTheme="minorBidi" w:eastAsia="SimSun" w:hAnsiTheme="minorBidi" w:cstheme="minorBidi"/>
          <w:sz w:val="28"/>
          <w:cs/>
        </w:rPr>
        <w:t>มีความสัมพันธ์ในลักษณะการแข่งขันกับผู้วิจัยในโครงการวิจัยที่พิจารณา รวมทั้งการแข่งขันกันเพื่อทรัพยากรสำหรับการวิจัยที่มีจำกัด (เช่น เงินทุนสนับสนุน อุปกรณ์ สถานที่ อาสาสมัครสำหรับโครงการวิจัย เป็นต้น)</w:t>
      </w:r>
    </w:p>
    <w:p w:rsidR="00705F30" w:rsidRPr="00CA54DB" w:rsidRDefault="00705F30" w:rsidP="00462D1C">
      <w:pPr>
        <w:tabs>
          <w:tab w:val="left" w:pos="14471"/>
          <w:tab w:val="left" w:pos="14741"/>
        </w:tabs>
        <w:spacing w:line="360" w:lineRule="exact"/>
        <w:ind w:left="1701" w:right="356" w:hanging="351"/>
        <w:jc w:val="thaiDistribute"/>
        <w:rPr>
          <w:rFonts w:asciiTheme="minorBidi" w:eastAsia="SimSun" w:hAnsiTheme="minorBidi" w:cstheme="minorBidi"/>
          <w:sz w:val="28"/>
        </w:rPr>
      </w:pPr>
      <w:r w:rsidRPr="00CA54DB">
        <w:rPr>
          <w:rFonts w:asciiTheme="minorBidi" w:eastAsia="SimSun" w:hAnsiTheme="minorBidi" w:cstheme="minorBidi"/>
          <w:sz w:val="28"/>
        </w:rPr>
        <w:t xml:space="preserve">(3) Competitive relationship with investigator in terms of limited research resources for example research budget, equipment, space, available potential research participant. </w:t>
      </w:r>
    </w:p>
    <w:p w:rsidR="00705F30" w:rsidRPr="00CA54DB" w:rsidRDefault="00705F30" w:rsidP="00462D1C">
      <w:pPr>
        <w:spacing w:line="360" w:lineRule="exact"/>
        <w:ind w:firstLine="810"/>
        <w:rPr>
          <w:rFonts w:asciiTheme="minorBidi" w:eastAsia="SimSun" w:hAnsiTheme="minorBidi" w:cstheme="minorBidi"/>
          <w:sz w:val="28"/>
        </w:rPr>
      </w:pPr>
      <w:r w:rsidRPr="00CA54DB">
        <w:rPr>
          <w:rFonts w:asciiTheme="minorBidi" w:eastAsia="SimSun" w:hAnsiTheme="minorBidi" w:cstheme="minorBidi"/>
          <w:sz w:val="28"/>
          <w:cs/>
        </w:rPr>
        <w:t>๒.๒.๒ หัวข้ออื่น ๆ</w:t>
      </w:r>
    </w:p>
    <w:p w:rsidR="00705F30" w:rsidRPr="00CA54DB" w:rsidRDefault="00462D1C" w:rsidP="00462D1C">
      <w:pPr>
        <w:spacing w:line="360" w:lineRule="exact"/>
        <w:ind w:left="1350"/>
        <w:rPr>
          <w:rFonts w:asciiTheme="minorBidi" w:eastAsia="SimSun" w:hAnsiTheme="minorBidi" w:cstheme="minorBidi"/>
          <w:sz w:val="28"/>
        </w:rPr>
      </w:pPr>
      <w:r w:rsidRPr="00CA54DB">
        <w:rPr>
          <w:rFonts w:asciiTheme="minorBidi" w:eastAsia="SimSun" w:hAnsiTheme="minorBidi" w:cstheme="minorBidi"/>
          <w:sz w:val="28"/>
          <w:cs/>
        </w:rPr>
        <w:t>เรื่องอื่น</w:t>
      </w:r>
      <w:r w:rsidR="00705F30" w:rsidRPr="00CA54DB">
        <w:rPr>
          <w:rFonts w:asciiTheme="minorBidi" w:eastAsia="SimSun" w:hAnsiTheme="minorBidi" w:cstheme="minorBidi"/>
          <w:sz w:val="28"/>
          <w:cs/>
        </w:rPr>
        <w:t>ๆ ที่มีเหต</w:t>
      </w:r>
      <w:r w:rsidRPr="00CA54DB">
        <w:rPr>
          <w:rFonts w:asciiTheme="minorBidi" w:eastAsia="SimSun" w:hAnsiTheme="minorBidi" w:cstheme="minorBidi"/>
          <w:sz w:val="28"/>
          <w:cs/>
        </w:rPr>
        <w:t xml:space="preserve">ุอันควรต้องงดทำการพิจารณาทบทวน </w:t>
      </w:r>
      <w:r w:rsidR="00705F30" w:rsidRPr="00CA54DB">
        <w:rPr>
          <w:rFonts w:asciiTheme="minorBidi" w:eastAsia="SimSun" w:hAnsiTheme="minorBidi" w:cstheme="minorBidi"/>
          <w:sz w:val="28"/>
          <w:cs/>
        </w:rPr>
        <w:t xml:space="preserve">การมีส่วนในการหารือระหว่างการประชุมพิจารณาและการออกเสียงหรือการตัดสินโครงการวิจัย ตัวอย่างได้แก่ การผูกพันกับแนวทางการทำวิจัยบางประเภทหรือคัดค้านการทำการวิจัยบางประเภท </w:t>
      </w:r>
    </w:p>
    <w:p w:rsidR="00705F30" w:rsidRPr="00CA54DB" w:rsidRDefault="00705F30" w:rsidP="00462D1C">
      <w:pPr>
        <w:spacing w:line="360" w:lineRule="exact"/>
        <w:ind w:firstLine="851"/>
        <w:rPr>
          <w:rFonts w:asciiTheme="minorBidi" w:eastAsia="SimSun" w:hAnsiTheme="minorBidi" w:cstheme="minorBidi"/>
          <w:sz w:val="28"/>
        </w:rPr>
      </w:pPr>
      <w:r w:rsidRPr="00CA54DB">
        <w:rPr>
          <w:rFonts w:asciiTheme="minorBidi" w:eastAsia="SimSun" w:hAnsiTheme="minorBidi" w:cstheme="minorBidi"/>
          <w:sz w:val="28"/>
        </w:rPr>
        <w:t>2.2.2 Other issues</w:t>
      </w:r>
    </w:p>
    <w:p w:rsidR="005D76A0" w:rsidRPr="00CA54DB" w:rsidRDefault="00705F30" w:rsidP="00EC39EF">
      <w:pPr>
        <w:spacing w:line="360" w:lineRule="exact"/>
        <w:ind w:firstLine="1350"/>
        <w:rPr>
          <w:rFonts w:asciiTheme="minorBidi" w:eastAsia="SimSun" w:hAnsiTheme="minorBidi" w:cstheme="minorBidi"/>
          <w:sz w:val="28"/>
        </w:rPr>
      </w:pPr>
      <w:r w:rsidRPr="00CA54DB">
        <w:rPr>
          <w:rFonts w:asciiTheme="minorBidi" w:eastAsia="SimSun" w:hAnsiTheme="minorBidi" w:cstheme="minorBidi"/>
          <w:sz w:val="28"/>
        </w:rPr>
        <w:t xml:space="preserve">Other issues that may influence your review or decision on the research project which should result in </w:t>
      </w:r>
    </w:p>
    <w:p w:rsidR="005D76A0" w:rsidRPr="00CA54DB" w:rsidRDefault="00705F30" w:rsidP="00EC39EF">
      <w:pPr>
        <w:spacing w:line="360" w:lineRule="exact"/>
        <w:ind w:firstLine="1350"/>
        <w:rPr>
          <w:rFonts w:asciiTheme="minorBidi" w:eastAsia="SimSun" w:hAnsiTheme="minorBidi" w:cstheme="minorBidi"/>
          <w:sz w:val="28"/>
        </w:rPr>
      </w:pPr>
      <w:r w:rsidRPr="00CA54DB">
        <w:rPr>
          <w:rFonts w:asciiTheme="minorBidi" w:eastAsia="SimSun" w:hAnsiTheme="minorBidi" w:cstheme="minorBidi"/>
          <w:sz w:val="28"/>
        </w:rPr>
        <w:t xml:space="preserve">your withdrawal from review and participation in the review and decision process for the research </w:t>
      </w:r>
    </w:p>
    <w:p w:rsidR="00705F30" w:rsidRPr="00CA54DB" w:rsidRDefault="00705F30" w:rsidP="00EC39EF">
      <w:pPr>
        <w:spacing w:after="120" w:line="360" w:lineRule="exact"/>
        <w:ind w:firstLine="1350"/>
        <w:rPr>
          <w:rFonts w:asciiTheme="minorBidi" w:eastAsia="SimSun" w:hAnsiTheme="minorBidi" w:cstheme="minorBidi"/>
          <w:sz w:val="28"/>
        </w:rPr>
      </w:pPr>
      <w:r w:rsidRPr="00CA54DB">
        <w:rPr>
          <w:rFonts w:asciiTheme="minorBidi" w:eastAsia="SimSun" w:hAnsiTheme="minorBidi" w:cstheme="minorBidi"/>
          <w:sz w:val="28"/>
        </w:rPr>
        <w:t>project. Examples are being supporter or antagonist of some type of research project.</w:t>
      </w:r>
    </w:p>
    <w:p w:rsidR="001F1050" w:rsidRPr="00CA54DB" w:rsidRDefault="001F1050" w:rsidP="00462D1C">
      <w:pPr>
        <w:spacing w:after="120" w:line="360" w:lineRule="exact"/>
        <w:ind w:firstLine="1276"/>
        <w:rPr>
          <w:rFonts w:asciiTheme="minorBidi" w:eastAsia="SimSun" w:hAnsiTheme="minorBidi" w:cstheme="minorBidi"/>
          <w:sz w:val="28"/>
        </w:rPr>
      </w:pPr>
    </w:p>
    <w:p w:rsidR="00705F30" w:rsidRPr="00CA54DB" w:rsidRDefault="00705F30" w:rsidP="00462D1C">
      <w:pPr>
        <w:spacing w:line="360" w:lineRule="exact"/>
        <w:ind w:firstLine="450"/>
        <w:rPr>
          <w:rFonts w:asciiTheme="minorBidi" w:eastAsia="SimSun" w:hAnsiTheme="minorBidi" w:cstheme="minorBidi"/>
          <w:sz w:val="28"/>
        </w:rPr>
      </w:pPr>
      <w:r w:rsidRPr="00CA54DB">
        <w:rPr>
          <w:rFonts w:asciiTheme="minorBidi" w:eastAsia="SimSun" w:hAnsiTheme="minorBidi" w:cstheme="minorBidi"/>
          <w:sz w:val="28"/>
          <w:cs/>
        </w:rPr>
        <w:t xml:space="preserve">                 ข้าพเจ้าตกลงว่าหากข้าพเจ้าหรือญาติสายตรงของข้าพเจ้า มีผลประโยชน์ทับซ้อนดังกล่าวข้างต้นกับโครงการวิจัยที่คณะกรรมการฯพิจารณาทบทวน ข้าพเจ้าจะแจ้งให้คณะกรรมการฯทราบก่อนการพิจารณาทบทวนโครงการวิจัย หาก</w:t>
      </w:r>
      <w:bookmarkStart w:id="3" w:name="_Hlk80276941"/>
      <w:r w:rsidR="00462D1C" w:rsidRPr="00CA54DB">
        <w:rPr>
          <w:rFonts w:asciiTheme="minorBidi" w:eastAsia="SimSun" w:hAnsiTheme="minorBidi" w:cstheme="minorBidi"/>
          <w:sz w:val="28"/>
          <w:cs/>
        </w:rPr>
        <w:t>การมีผลประโยชน์ทับซ้อนนั้น</w:t>
      </w:r>
      <w:r w:rsidRPr="00CA54DB">
        <w:rPr>
          <w:rFonts w:asciiTheme="minorBidi" w:eastAsia="SimSun" w:hAnsiTheme="minorBidi" w:cstheme="minorBidi"/>
          <w:sz w:val="28"/>
          <w:cs/>
        </w:rPr>
        <w:t xml:space="preserve">ๆ อาจส่งผลต่อการพิจารณาทบทวนโครงการวิจัยของข้าพเจ้า </w:t>
      </w:r>
      <w:bookmarkEnd w:id="3"/>
      <w:r w:rsidRPr="00CA54DB">
        <w:rPr>
          <w:rFonts w:asciiTheme="minorBidi" w:eastAsia="SimSun" w:hAnsiTheme="minorBidi" w:cstheme="minorBidi"/>
          <w:sz w:val="28"/>
          <w:cs/>
        </w:rPr>
        <w:t>หรือคณะกรรมการฯมีมติว่า การมีผลประโยชน์ท</w:t>
      </w:r>
      <w:r w:rsidR="00462D1C" w:rsidRPr="00CA54DB">
        <w:rPr>
          <w:rFonts w:asciiTheme="minorBidi" w:eastAsia="SimSun" w:hAnsiTheme="minorBidi" w:cstheme="minorBidi"/>
          <w:sz w:val="28"/>
          <w:cs/>
        </w:rPr>
        <w:t>ับซ้อนนั้น</w:t>
      </w:r>
      <w:r w:rsidRPr="00CA54DB">
        <w:rPr>
          <w:rFonts w:asciiTheme="minorBidi" w:eastAsia="SimSun" w:hAnsiTheme="minorBidi" w:cstheme="minorBidi"/>
          <w:sz w:val="28"/>
          <w:cs/>
        </w:rPr>
        <w:t>ๆ อาจส่งผลต่อการพิจารณาทบทวนโครงการวิจัยของข้าพเจ้า ข้าพเจ้าจะถอนตัวจากการพิจารณาทบทวนและ</w:t>
      </w:r>
      <w:r w:rsidR="00610423" w:rsidRPr="00CA54DB">
        <w:rPr>
          <w:rFonts w:asciiTheme="minorBidi" w:eastAsia="SimSun" w:hAnsiTheme="minorBidi" w:cstheme="minorBidi"/>
          <w:sz w:val="28"/>
          <w:cs/>
        </w:rPr>
        <w:t>การตัดสิน สำหรั</w:t>
      </w:r>
      <w:r w:rsidR="007378FB" w:rsidRPr="00CA54DB">
        <w:rPr>
          <w:rFonts w:asciiTheme="minorBidi" w:eastAsia="SimSun" w:hAnsiTheme="minorBidi" w:cstheme="minorBidi" w:hint="cs"/>
          <w:sz w:val="28"/>
          <w:cs/>
        </w:rPr>
        <w:t>บ</w:t>
      </w:r>
      <w:r w:rsidRPr="00CA54DB">
        <w:rPr>
          <w:rFonts w:asciiTheme="minorBidi" w:eastAsia="SimSun" w:hAnsiTheme="minorBidi" w:cstheme="minorBidi"/>
          <w:sz w:val="28"/>
          <w:cs/>
        </w:rPr>
        <w:t xml:space="preserve">โครงการวิจัยนั้น ๆ </w:t>
      </w:r>
    </w:p>
    <w:p w:rsidR="00705F30" w:rsidRPr="00CA54DB" w:rsidRDefault="00705F30" w:rsidP="00462D1C">
      <w:pPr>
        <w:spacing w:line="360" w:lineRule="exact"/>
        <w:ind w:firstLine="1276"/>
        <w:rPr>
          <w:rFonts w:asciiTheme="minorBidi" w:eastAsia="SimSun" w:hAnsiTheme="minorBidi" w:cstheme="minorBidi"/>
          <w:sz w:val="28"/>
        </w:rPr>
      </w:pPr>
      <w:r w:rsidRPr="00CA54DB">
        <w:rPr>
          <w:rFonts w:asciiTheme="minorBidi" w:eastAsia="SimSun" w:hAnsiTheme="minorBidi" w:cstheme="minorBidi"/>
          <w:sz w:val="28"/>
        </w:rPr>
        <w:t xml:space="preserve">I agree to declare any conflict of interest as stated above to the committee before undertaking any review process or participating in the decision process for the research project. In case the conflict of </w:t>
      </w:r>
      <w:r w:rsidR="00CF3CEA" w:rsidRPr="00CA54DB">
        <w:rPr>
          <w:rFonts w:asciiTheme="minorBidi" w:eastAsia="SimSun" w:hAnsiTheme="minorBidi" w:cstheme="minorBidi"/>
          <w:sz w:val="28"/>
        </w:rPr>
        <w:t xml:space="preserve">interest </w:t>
      </w:r>
      <w:r w:rsidRPr="00CA54DB">
        <w:rPr>
          <w:rFonts w:asciiTheme="minorBidi" w:eastAsia="SimSun" w:hAnsiTheme="minorBidi" w:cstheme="minorBidi"/>
          <w:sz w:val="28"/>
        </w:rPr>
        <w:t>may influence my review or decision or there is a consensus from the committee that the conflict of interest may influence my review or decision; I will withdraw from the revi</w:t>
      </w:r>
      <w:r w:rsidR="00CF3CEA" w:rsidRPr="00CA54DB">
        <w:rPr>
          <w:rFonts w:asciiTheme="minorBidi" w:eastAsia="SimSun" w:hAnsiTheme="minorBidi" w:cstheme="minorBidi"/>
          <w:sz w:val="28"/>
        </w:rPr>
        <w:t xml:space="preserve">ew and decision process for the </w:t>
      </w:r>
      <w:r w:rsidRPr="00CA54DB">
        <w:rPr>
          <w:rFonts w:asciiTheme="minorBidi" w:eastAsia="SimSun" w:hAnsiTheme="minorBidi" w:cstheme="minorBidi"/>
          <w:sz w:val="28"/>
        </w:rPr>
        <w:t xml:space="preserve">research project.  </w:t>
      </w:r>
    </w:p>
    <w:p w:rsidR="00705F30" w:rsidRPr="00CA54DB" w:rsidRDefault="00705F30" w:rsidP="00462D1C">
      <w:pPr>
        <w:spacing w:line="360" w:lineRule="exact"/>
        <w:rPr>
          <w:rFonts w:asciiTheme="minorBidi" w:eastAsia="SimSun" w:hAnsiTheme="minorBidi" w:cstheme="minorBidi"/>
          <w:sz w:val="28"/>
        </w:rPr>
      </w:pPr>
      <w:r w:rsidRPr="00CA54DB">
        <w:rPr>
          <w:rFonts w:asciiTheme="minorBidi" w:eastAsia="SimSun" w:hAnsiTheme="minorBidi" w:cstheme="minorBidi"/>
          <w:sz w:val="28"/>
          <w:cs/>
        </w:rPr>
        <w:tab/>
      </w:r>
      <w:r w:rsidRPr="00CA54DB">
        <w:rPr>
          <w:rFonts w:asciiTheme="minorBidi" w:eastAsia="SimSun" w:hAnsiTheme="minorBidi" w:cstheme="minorBidi"/>
          <w:sz w:val="28"/>
          <w:cs/>
        </w:rPr>
        <w:tab/>
      </w:r>
      <w:r w:rsidRPr="00CA54DB">
        <w:rPr>
          <w:rFonts w:asciiTheme="minorBidi" w:eastAsia="SimSun" w:hAnsiTheme="minorBidi" w:cstheme="minorBidi"/>
          <w:sz w:val="28"/>
          <w:cs/>
        </w:rPr>
        <w:tab/>
      </w:r>
      <w:r w:rsidRPr="00CA54DB">
        <w:rPr>
          <w:rFonts w:asciiTheme="minorBidi" w:eastAsia="SimSun" w:hAnsiTheme="minorBidi" w:cstheme="minorBidi"/>
          <w:sz w:val="28"/>
          <w:cs/>
        </w:rPr>
        <w:tab/>
      </w:r>
    </w:p>
    <w:p w:rsidR="00705F30" w:rsidRPr="00CA54DB" w:rsidRDefault="00705F30" w:rsidP="00462D1C">
      <w:pPr>
        <w:spacing w:line="360" w:lineRule="exact"/>
        <w:ind w:firstLine="2835"/>
        <w:rPr>
          <w:rFonts w:asciiTheme="minorBidi" w:eastAsia="Cordia New" w:hAnsiTheme="minorBidi" w:cstheme="minorBidi"/>
          <w:sz w:val="28"/>
          <w:cs/>
          <w:lang w:eastAsia="zh-CN"/>
        </w:rPr>
      </w:pPr>
      <w:r w:rsidRPr="00CA54DB">
        <w:rPr>
          <w:rFonts w:asciiTheme="minorBidi" w:eastAsia="Cordia New" w:hAnsiTheme="minorBidi" w:cstheme="minorBidi"/>
          <w:sz w:val="28"/>
          <w:cs/>
          <w:lang w:eastAsia="zh-CN"/>
        </w:rPr>
        <w:t xml:space="preserve">ลงชื่อ                             </w:t>
      </w:r>
      <w:r w:rsidR="007378FB" w:rsidRPr="00CA54DB">
        <w:rPr>
          <w:rFonts w:asciiTheme="minorBidi" w:eastAsia="Cordia New" w:hAnsiTheme="minorBidi" w:cstheme="minorBidi" w:hint="cs"/>
          <w:sz w:val="28"/>
          <w:cs/>
          <w:lang w:eastAsia="zh-CN"/>
        </w:rPr>
        <w:t xml:space="preserve">                       </w:t>
      </w:r>
      <w:r w:rsidR="00EC39EF" w:rsidRPr="00CA54DB">
        <w:rPr>
          <w:rFonts w:asciiTheme="minorBidi" w:eastAsia="Cordia New" w:hAnsiTheme="minorBidi" w:cstheme="minorBidi"/>
          <w:sz w:val="28"/>
          <w:cs/>
          <w:lang w:eastAsia="zh-CN"/>
        </w:rPr>
        <w:t>กรรมการฯ/ ที่ปรึกษา</w:t>
      </w:r>
      <w:r w:rsidRPr="00CA54DB">
        <w:rPr>
          <w:rFonts w:asciiTheme="minorBidi" w:eastAsia="Cordia New" w:hAnsiTheme="minorBidi" w:cstheme="minorBidi"/>
          <w:sz w:val="28"/>
          <w:cs/>
          <w:lang w:eastAsia="zh-CN"/>
        </w:rPr>
        <w:t>/ อื่น ๆ</w:t>
      </w:r>
    </w:p>
    <w:p w:rsidR="00705F30" w:rsidRPr="00CA54DB" w:rsidRDefault="00705F30" w:rsidP="00462D1C">
      <w:pPr>
        <w:spacing w:line="360" w:lineRule="exact"/>
        <w:ind w:firstLine="2835"/>
        <w:rPr>
          <w:rFonts w:asciiTheme="minorBidi" w:eastAsia="Cordia New" w:hAnsiTheme="minorBidi" w:cstheme="minorBidi"/>
          <w:b/>
          <w:bCs/>
          <w:sz w:val="28"/>
          <w:lang w:eastAsia="zh-CN"/>
        </w:rPr>
      </w:pPr>
      <w:r w:rsidRPr="00CA54DB">
        <w:rPr>
          <w:rFonts w:asciiTheme="minorBidi" w:eastAsia="Cordia New" w:hAnsiTheme="minorBidi" w:cstheme="minorBidi"/>
          <w:sz w:val="28"/>
          <w:lang w:eastAsia="zh-CN"/>
        </w:rPr>
        <w:t>(</w:t>
      </w:r>
      <w:r w:rsidRPr="00CA54DB">
        <w:rPr>
          <w:rFonts w:asciiTheme="minorBidi" w:eastAsia="Cordia New" w:hAnsiTheme="minorBidi" w:cstheme="minorBidi"/>
          <w:sz w:val="28"/>
          <w:cs/>
          <w:lang w:eastAsia="zh-CN"/>
        </w:rPr>
        <w:t>คำนำหน้า ชื่อ นามสกุล</w:t>
      </w:r>
      <w:r w:rsidRPr="00CA54DB">
        <w:rPr>
          <w:rFonts w:asciiTheme="minorBidi" w:eastAsia="Cordia New" w:hAnsiTheme="minorBidi" w:cstheme="minorBidi"/>
          <w:sz w:val="28"/>
          <w:lang w:eastAsia="zh-CN"/>
        </w:rPr>
        <w:t>)</w:t>
      </w:r>
      <w:r w:rsidRPr="00CA54DB">
        <w:rPr>
          <w:rFonts w:asciiTheme="minorBidi" w:eastAsia="Cordia New" w:hAnsiTheme="minorBidi" w:cstheme="minorBidi"/>
          <w:sz w:val="28"/>
          <w:lang w:eastAsia="zh-CN"/>
        </w:rPr>
        <w:tab/>
      </w:r>
      <w:r w:rsidRPr="00CA54DB">
        <w:rPr>
          <w:rFonts w:asciiTheme="minorBidi" w:eastAsia="Cordia New" w:hAnsiTheme="minorBidi" w:cstheme="minorBidi"/>
          <w:b/>
          <w:bCs/>
          <w:sz w:val="28"/>
          <w:lang w:eastAsia="zh-CN"/>
        </w:rPr>
        <w:t xml:space="preserve">  </w:t>
      </w:r>
    </w:p>
    <w:p w:rsidR="00705F30" w:rsidRPr="00CA54DB" w:rsidRDefault="00705F30" w:rsidP="00462D1C">
      <w:pPr>
        <w:spacing w:line="360" w:lineRule="exact"/>
        <w:ind w:right="-28" w:firstLine="2835"/>
        <w:jc w:val="both"/>
        <w:rPr>
          <w:rFonts w:asciiTheme="minorBidi" w:eastAsia="Cordia New" w:hAnsiTheme="minorBidi" w:cstheme="minorBidi"/>
          <w:sz w:val="28"/>
          <w:lang w:eastAsia="zh-CN"/>
        </w:rPr>
      </w:pPr>
      <w:r w:rsidRPr="00CA54DB">
        <w:rPr>
          <w:rFonts w:asciiTheme="minorBidi" w:eastAsia="Cordia New" w:hAnsiTheme="minorBidi" w:cstheme="minorBidi"/>
          <w:sz w:val="28"/>
          <w:cs/>
          <w:lang w:eastAsia="zh-CN"/>
        </w:rPr>
        <w:t>วันที่ลงนาม วันที่ / เดือน / พ.ศ.</w:t>
      </w:r>
    </w:p>
    <w:p w:rsidR="00705F30" w:rsidRPr="00CA54DB" w:rsidRDefault="00705F30" w:rsidP="00462D1C">
      <w:pPr>
        <w:spacing w:line="360" w:lineRule="exact"/>
        <w:ind w:right="-28" w:firstLine="2835"/>
        <w:jc w:val="both"/>
        <w:rPr>
          <w:rFonts w:asciiTheme="minorBidi" w:eastAsia="Cordia New" w:hAnsiTheme="minorBidi" w:cstheme="minorBidi"/>
          <w:sz w:val="28"/>
          <w:lang w:eastAsia="zh-CN"/>
        </w:rPr>
      </w:pPr>
      <w:r w:rsidRPr="00CA54DB">
        <w:rPr>
          <w:rFonts w:asciiTheme="minorBidi" w:eastAsia="Cordia New" w:hAnsiTheme="minorBidi" w:cstheme="minorBidi"/>
          <w:sz w:val="28"/>
          <w:lang w:eastAsia="zh-CN"/>
        </w:rPr>
        <w:t xml:space="preserve">Signature                       </w:t>
      </w:r>
      <w:r w:rsidR="007378FB" w:rsidRPr="00CA54DB">
        <w:rPr>
          <w:rFonts w:asciiTheme="minorBidi" w:eastAsia="Cordia New" w:hAnsiTheme="minorBidi" w:cstheme="minorBidi"/>
          <w:sz w:val="28"/>
          <w:lang w:eastAsia="zh-CN"/>
        </w:rPr>
        <w:t xml:space="preserve">                       </w:t>
      </w:r>
      <w:r w:rsidRPr="00CA54DB">
        <w:rPr>
          <w:rFonts w:asciiTheme="minorBidi" w:eastAsia="Cordia New" w:hAnsiTheme="minorBidi" w:cstheme="minorBidi"/>
          <w:sz w:val="28"/>
          <w:lang w:eastAsia="zh-CN"/>
        </w:rPr>
        <w:t>Member/ Consultant/ Other</w:t>
      </w:r>
    </w:p>
    <w:p w:rsidR="00705F30" w:rsidRPr="00CA54DB" w:rsidRDefault="00705F30" w:rsidP="00462D1C">
      <w:pPr>
        <w:spacing w:line="360" w:lineRule="exact"/>
        <w:ind w:right="-28" w:firstLine="2835"/>
        <w:jc w:val="both"/>
        <w:rPr>
          <w:rFonts w:asciiTheme="minorBidi" w:eastAsia="Cordia New" w:hAnsiTheme="minorBidi" w:cstheme="minorBidi"/>
          <w:sz w:val="28"/>
          <w:lang w:eastAsia="zh-CN"/>
        </w:rPr>
      </w:pPr>
      <w:r w:rsidRPr="00CA54DB">
        <w:rPr>
          <w:rFonts w:asciiTheme="minorBidi" w:eastAsia="Cordia New" w:hAnsiTheme="minorBidi" w:cstheme="minorBidi"/>
          <w:sz w:val="28"/>
          <w:cs/>
          <w:lang w:eastAsia="zh-CN"/>
        </w:rPr>
        <w:t>(</w:t>
      </w:r>
      <w:r w:rsidRPr="00CA54DB">
        <w:rPr>
          <w:rFonts w:asciiTheme="minorBidi" w:eastAsia="Cordia New" w:hAnsiTheme="minorBidi" w:cstheme="minorBidi"/>
          <w:sz w:val="28"/>
          <w:lang w:eastAsia="zh-CN"/>
        </w:rPr>
        <w:t>Title name surname)</w:t>
      </w:r>
    </w:p>
    <w:p w:rsidR="00CC7133" w:rsidRPr="00EC39EF" w:rsidRDefault="0034357C" w:rsidP="00462D1C">
      <w:pPr>
        <w:spacing w:line="360" w:lineRule="exact"/>
        <w:ind w:right="-28" w:firstLine="2835"/>
        <w:jc w:val="both"/>
        <w:rPr>
          <w:rFonts w:asciiTheme="minorBidi" w:eastAsia="Cordia New" w:hAnsiTheme="minorBidi" w:cstheme="minorBidi"/>
          <w:sz w:val="28"/>
          <w:lang w:eastAsia="zh-CN"/>
        </w:rPr>
      </w:pPr>
      <w:r w:rsidRPr="00CA54DB">
        <w:rPr>
          <w:rFonts w:asciiTheme="minorBidi" w:eastAsia="Cordia New" w:hAnsiTheme="minorBidi" w:cstheme="minorBidi"/>
          <w:sz w:val="28"/>
          <w:lang w:eastAsia="zh-CN"/>
        </w:rPr>
        <w:t>Date/ Month</w:t>
      </w:r>
      <w:r w:rsidR="00705F30" w:rsidRPr="00CA54DB">
        <w:rPr>
          <w:rFonts w:asciiTheme="minorBidi" w:eastAsia="Cordia New" w:hAnsiTheme="minorBidi" w:cstheme="minorBidi"/>
          <w:sz w:val="28"/>
          <w:lang w:eastAsia="zh-CN"/>
        </w:rPr>
        <w:t>/ Year (A.C.)</w:t>
      </w:r>
    </w:p>
    <w:sectPr w:rsidR="00CC7133" w:rsidRPr="00EC39EF" w:rsidSect="00462D1C">
      <w:headerReference w:type="even" r:id="rId7"/>
      <w:headerReference w:type="default" r:id="rId8"/>
      <w:footerReference w:type="default" r:id="rId9"/>
      <w:headerReference w:type="first" r:id="rId10"/>
      <w:pgSz w:w="11906" w:h="16838" w:code="9"/>
      <w:pgMar w:top="567" w:right="656" w:bottom="567" w:left="1051" w:header="28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9B3" w:rsidRDefault="001E09B3">
      <w:r>
        <w:separator/>
      </w:r>
    </w:p>
  </w:endnote>
  <w:endnote w:type="continuationSeparator" w:id="0">
    <w:p w:rsidR="001E09B3" w:rsidRDefault="001E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71" w:rsidRPr="00EC39EF" w:rsidRDefault="005C1DEF" w:rsidP="00462D1C">
    <w:pPr>
      <w:pStyle w:val="Footer"/>
      <w:tabs>
        <w:tab w:val="left" w:pos="284"/>
        <w:tab w:val="right" w:pos="15904"/>
      </w:tabs>
      <w:rPr>
        <w:rFonts w:ascii="Cordia New" w:hAnsi="Cordia New" w:cs="Cordia New"/>
        <w:color w:val="000000"/>
        <w:sz w:val="22"/>
        <w:szCs w:val="22"/>
      </w:rPr>
    </w:pPr>
    <w:r w:rsidRPr="00EC39EF">
      <w:rPr>
        <w:noProof/>
        <w:sz w:val="22"/>
        <w:szCs w:val="22"/>
      </w:rPr>
      <w:drawing>
        <wp:anchor distT="0" distB="0" distL="114300" distR="114300" simplePos="0" relativeHeight="251660288" behindDoc="1" locked="0" layoutInCell="1" allowOverlap="1" wp14:anchorId="53C6DA58" wp14:editId="0EB34327">
          <wp:simplePos x="0" y="0"/>
          <wp:positionH relativeFrom="column">
            <wp:posOffset>5420360</wp:posOffset>
          </wp:positionH>
          <wp:positionV relativeFrom="paragraph">
            <wp:posOffset>-136261</wp:posOffset>
          </wp:positionV>
          <wp:extent cx="1095596" cy="571147"/>
          <wp:effectExtent l="0" t="0" r="0" b="635"/>
          <wp:wrapNone/>
          <wp:docPr id="6"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1095596" cy="571147"/>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9EF">
      <w:rPr>
        <w:noProof/>
        <w:color w:val="000000"/>
        <w:sz w:val="22"/>
        <w:szCs w:val="22"/>
      </w:rPr>
      <w:drawing>
        <wp:anchor distT="0" distB="0" distL="114300" distR="114300" simplePos="0" relativeHeight="251658240" behindDoc="1" locked="0" layoutInCell="1" allowOverlap="1" wp14:anchorId="0E23F933" wp14:editId="151BDEB0">
          <wp:simplePos x="0" y="0"/>
          <wp:positionH relativeFrom="column">
            <wp:posOffset>8449945</wp:posOffset>
          </wp:positionH>
          <wp:positionV relativeFrom="paragraph">
            <wp:posOffset>-28575</wp:posOffset>
          </wp:positionV>
          <wp:extent cx="1739900" cy="558800"/>
          <wp:effectExtent l="0" t="0" r="0" b="0"/>
          <wp:wrapNone/>
          <wp:docPr id="8" name="Picture 8" descr="logo%20B&amp;W%20Bumrung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20B&amp;W%20Bumrungr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9900" cy="55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3C71" w:rsidRPr="00EC39EF">
      <w:rPr>
        <w:rFonts w:ascii="Cordia New" w:hAnsi="Cordia New" w:cs="Cordia New"/>
        <w:sz w:val="22"/>
        <w:szCs w:val="22"/>
      </w:rPr>
      <w:t>IRB-0028</w:t>
    </w:r>
    <w:r w:rsidR="00EC39EF">
      <w:rPr>
        <w:rFonts w:ascii="Cordia New" w:hAnsi="Cordia New" w:cs="Cordia New"/>
        <w:sz w:val="22"/>
        <w:szCs w:val="22"/>
      </w:rPr>
      <w:t>0</w:t>
    </w:r>
    <w:r w:rsidR="00DE3C71" w:rsidRPr="00EC39EF">
      <w:rPr>
        <w:rFonts w:ascii="Cordia New" w:hAnsi="Cordia New" w:cs="Cordia New"/>
        <w:sz w:val="22"/>
        <w:szCs w:val="22"/>
      </w:rPr>
      <w:t>-D-F-T-0</w:t>
    </w:r>
    <w:r w:rsidR="00EC39EF" w:rsidRPr="00EC39EF">
      <w:rPr>
        <w:rFonts w:ascii="Cordia New" w:hAnsi="Cordia New" w:cs="Cordia New"/>
        <w:sz w:val="22"/>
        <w:szCs w:val="22"/>
      </w:rPr>
      <w:t>921</w:t>
    </w:r>
    <w:r w:rsidR="00DE3C71" w:rsidRPr="00EC39EF">
      <w:rPr>
        <w:rFonts w:ascii="Cordia New" w:hAnsi="Cordia New" w:cs="Cordia New"/>
        <w:sz w:val="22"/>
        <w:szCs w:val="22"/>
      </w:rPr>
      <w:t>-</w:t>
    </w:r>
    <w:r w:rsidR="00EC39EF" w:rsidRPr="00EC39EF">
      <w:rPr>
        <w:rFonts w:ascii="Cordia New" w:hAnsi="Cordia New" w:cs="Cordia New"/>
        <w:sz w:val="22"/>
        <w:szCs w:val="22"/>
      </w:rPr>
      <w:t>Rev01</w:t>
    </w:r>
  </w:p>
  <w:p w:rsidR="00DE3C71" w:rsidRDefault="00EC39EF" w:rsidP="00DE3C71">
    <w:pPr>
      <w:pStyle w:val="Footer"/>
      <w:tabs>
        <w:tab w:val="clear" w:pos="4153"/>
        <w:tab w:val="clear" w:pos="8306"/>
        <w:tab w:val="center" w:pos="5102"/>
      </w:tabs>
    </w:pPr>
    <w:r w:rsidRPr="00EC39EF">
      <w:rPr>
        <w:rFonts w:ascii="Cordia New" w:eastAsia="+mn-ea" w:hAnsi="Cordia New" w:cs="Cordia New"/>
        <w:color w:val="000000"/>
        <w:sz w:val="22"/>
        <w:szCs w:val="22"/>
      </w:rPr>
      <w:t xml:space="preserve">33 </w:t>
    </w:r>
    <w:proofErr w:type="spellStart"/>
    <w:r w:rsidRPr="00EC39EF">
      <w:rPr>
        <w:rFonts w:ascii="Cordia New" w:eastAsia="+mn-ea" w:hAnsi="Cordia New" w:cs="Cordia New"/>
        <w:color w:val="000000"/>
        <w:sz w:val="22"/>
        <w:szCs w:val="22"/>
      </w:rPr>
      <w:t>Sukhumvit</w:t>
    </w:r>
    <w:proofErr w:type="spellEnd"/>
    <w:r w:rsidRPr="00EC39EF">
      <w:rPr>
        <w:rFonts w:ascii="Cordia New" w:eastAsia="+mn-ea" w:hAnsi="Cordia New" w:cs="Cordia New"/>
        <w:color w:val="000000"/>
        <w:sz w:val="22"/>
        <w:szCs w:val="22"/>
      </w:rPr>
      <w:t xml:space="preserve"> 3, Bangkok 10110, Thailand Tel: +66 (0) 2066 8888 Fax: +66 (0) 2011 5100 </w:t>
    </w:r>
    <w:r w:rsidRPr="00EC39EF">
      <w:rPr>
        <w:rFonts w:ascii="Cordia New" w:eastAsia="+mn-ea" w:hAnsi="Cordia New" w:cs="Cordia New"/>
        <w:color w:val="0000FF"/>
        <w:sz w:val="22"/>
        <w:szCs w:val="22"/>
      </w:rPr>
      <w:t>www.bumrungrad.com</w:t>
    </w:r>
    <w:r>
      <w:rPr>
        <w:noProof/>
      </w:rPr>
      <w:t xml:space="preserve"> </w:t>
    </w:r>
    <w:r w:rsidR="00DE3C71">
      <w:rPr>
        <w:noProof/>
      </w:rPr>
      <w:drawing>
        <wp:anchor distT="0" distB="0" distL="114300" distR="114300" simplePos="0" relativeHeight="251663360" behindDoc="1" locked="0" layoutInCell="1" allowOverlap="1" wp14:anchorId="693AD283" wp14:editId="10AADDDC">
          <wp:simplePos x="0" y="0"/>
          <wp:positionH relativeFrom="column">
            <wp:posOffset>6134100</wp:posOffset>
          </wp:positionH>
          <wp:positionV relativeFrom="paragraph">
            <wp:posOffset>9718675</wp:posOffset>
          </wp:positionV>
          <wp:extent cx="968375" cy="504825"/>
          <wp:effectExtent l="0" t="0" r="0" b="0"/>
          <wp:wrapNone/>
          <wp:docPr id="9"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5EED" w:rsidRDefault="00FA73A3" w:rsidP="00FA73A3">
    <w:pPr>
      <w:tabs>
        <w:tab w:val="center" w:pos="4153"/>
        <w:tab w:val="right" w:pos="8306"/>
      </w:tabs>
    </w:pPr>
    <w:r w:rsidRPr="00B41167">
      <w:rPr>
        <w:rFonts w:ascii="Cordia New" w:hAnsi="Cordia New" w:cs="Cordia New"/>
        <w:b/>
        <w:bCs/>
        <w:color w:val="000000"/>
        <w:sz w:val="26"/>
        <w:szCs w:val="26"/>
      </w:rPr>
      <w:t xml:space="preserve">              </w:t>
    </w:r>
    <w:r w:rsidR="005C1DEF">
      <w:rPr>
        <w:noProof/>
      </w:rPr>
      <w:drawing>
        <wp:anchor distT="0" distB="0" distL="114300" distR="114300" simplePos="0" relativeHeight="251659264" behindDoc="1" locked="0" layoutInCell="1" allowOverlap="1" wp14:anchorId="060DF47A" wp14:editId="60689E98">
          <wp:simplePos x="0" y="0"/>
          <wp:positionH relativeFrom="column">
            <wp:posOffset>6134100</wp:posOffset>
          </wp:positionH>
          <wp:positionV relativeFrom="paragraph">
            <wp:posOffset>9718675</wp:posOffset>
          </wp:positionV>
          <wp:extent cx="968375" cy="504825"/>
          <wp:effectExtent l="0" t="0" r="0" b="0"/>
          <wp:wrapNone/>
          <wp:docPr id="10" name="Picture 10" descr="Full 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ull New Logo.jpg"/>
                  <pic:cNvPicPr>
                    <a:picLocks noChangeAspect="1" noChangeArrowheads="1"/>
                  </pic:cNvPicPr>
                </pic:nvPicPr>
                <pic:blipFill>
                  <a:blip r:embed="rId1">
                    <a:clrChange>
                      <a:clrFrom>
                        <a:srgbClr val="F5FFFF"/>
                      </a:clrFrom>
                      <a:clrTo>
                        <a:srgbClr val="F5FFFF">
                          <a:alpha val="0"/>
                        </a:srgbClr>
                      </a:clrTo>
                    </a:clrChange>
                    <a:extLst>
                      <a:ext uri="{28A0092B-C50C-407E-A947-70E740481C1C}">
                        <a14:useLocalDpi xmlns:a14="http://schemas.microsoft.com/office/drawing/2010/main" val="0"/>
                      </a:ext>
                    </a:extLst>
                  </a:blip>
                  <a:srcRect l="3223" t="5281" r="4549" b="6337"/>
                  <a:stretch>
                    <a:fillRect/>
                  </a:stretch>
                </pic:blipFill>
                <pic:spPr bwMode="auto">
                  <a:xfrm>
                    <a:off x="0" y="0"/>
                    <a:ext cx="96837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DEF">
      <w:rPr>
        <w:rFonts w:ascii="Cordia New" w:hAnsi="Cordia New" w:cs="Cordia New"/>
        <w:noProof/>
        <w:sz w:val="28"/>
      </w:rPr>
      <mc:AlternateContent>
        <mc:Choice Requires="wps">
          <w:drawing>
            <wp:anchor distT="0" distB="0" distL="114300" distR="114300" simplePos="0" relativeHeight="251657216" behindDoc="0" locked="0" layoutInCell="1" allowOverlap="1" wp14:anchorId="289928DA" wp14:editId="16C101CC">
              <wp:simplePos x="0" y="0"/>
              <wp:positionH relativeFrom="column">
                <wp:posOffset>-635</wp:posOffset>
              </wp:positionH>
              <wp:positionV relativeFrom="paragraph">
                <wp:posOffset>88900</wp:posOffset>
              </wp:positionV>
              <wp:extent cx="6515735" cy="53975"/>
              <wp:effectExtent l="8890" t="12700" r="9525"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735" cy="53975"/>
                      </a:xfrm>
                      <a:prstGeom prst="rect">
                        <a:avLst/>
                      </a:prstGeom>
                      <a:solidFill>
                        <a:srgbClr val="007086"/>
                      </a:solidFill>
                      <a:ln w="9525">
                        <a:solidFill>
                          <a:srgbClr val="00708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373F0" id="Rectangle 10" o:spid="_x0000_s1026" style="position:absolute;margin-left:-.05pt;margin-top:7pt;width:513.05pt;height: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" fillcolor="#007086" strokecolor="#007086"/>
          </w:pict>
        </mc:Fallback>
      </mc:AlternateContent>
    </w:r>
  </w:p>
  <w:p w:rsidR="00545EED" w:rsidRDefault="0054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9B3" w:rsidRDefault="001E09B3">
      <w:r>
        <w:separator/>
      </w:r>
    </w:p>
  </w:footnote>
  <w:footnote w:type="continuationSeparator" w:id="0">
    <w:p w:rsidR="001E09B3" w:rsidRDefault="001E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ED" w:rsidRDefault="00CD29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94.95pt;height:813.6pt;z-index:-251660288;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ED" w:rsidRPr="00EC39EF" w:rsidRDefault="00705F30" w:rsidP="005C1DEF">
    <w:pPr>
      <w:pStyle w:val="Header"/>
      <w:jc w:val="right"/>
      <w:rPr>
        <w:rFonts w:ascii="Cordia New" w:hAnsi="Cordia New"/>
      </w:rPr>
    </w:pPr>
    <w:r w:rsidRPr="00EC39EF">
      <w:rPr>
        <w:rFonts w:ascii="Cordia New" w:hAnsi="Cordia New"/>
      </w:rPr>
      <w:t>AF02-IRB1.02 v2.0 19082021</w:t>
    </w:r>
  </w:p>
  <w:p w:rsidR="00706D4D" w:rsidRPr="00706D4D" w:rsidRDefault="00706D4D" w:rsidP="005C1DEF">
    <w:pPr>
      <w:pStyle w:val="Header"/>
      <w:jc w:val="right"/>
      <w:rPr>
        <w:rFonts w:ascii="Cordia New" w:hAnsi="Cordia New"/>
        <w:color w:val="0000FF"/>
      </w:rPr>
    </w:pPr>
    <w:r w:rsidRPr="00EC39EF">
      <w:rPr>
        <w:rFonts w:ascii="Cordia New" w:hAnsi="Cordia New" w:cs="Cordia New"/>
        <w:sz w:val="28"/>
      </w:rPr>
      <w:t xml:space="preserve">Page </w:t>
    </w:r>
    <w:r w:rsidRPr="00EC39EF">
      <w:rPr>
        <w:rFonts w:ascii="Cordia New" w:hAnsi="Cordia New" w:cs="Cordia New"/>
        <w:sz w:val="28"/>
      </w:rPr>
      <w:fldChar w:fldCharType="begin"/>
    </w:r>
    <w:r w:rsidRPr="00EC39EF">
      <w:rPr>
        <w:rFonts w:ascii="Cordia New" w:hAnsi="Cordia New" w:cs="Cordia New"/>
        <w:sz w:val="28"/>
      </w:rPr>
      <w:instrText xml:space="preserve"> PAGE  \* Arabic  \* MERGEFORMAT </w:instrText>
    </w:r>
    <w:r w:rsidRPr="00EC39EF">
      <w:rPr>
        <w:rFonts w:ascii="Cordia New" w:hAnsi="Cordia New" w:cs="Cordia New"/>
        <w:sz w:val="28"/>
      </w:rPr>
      <w:fldChar w:fldCharType="separate"/>
    </w:r>
    <w:r w:rsidR="00CD29C6">
      <w:rPr>
        <w:rFonts w:ascii="Cordia New" w:hAnsi="Cordia New" w:cs="Cordia New"/>
        <w:noProof/>
        <w:sz w:val="28"/>
      </w:rPr>
      <w:t>3</w:t>
    </w:r>
    <w:r w:rsidRPr="00EC39EF">
      <w:rPr>
        <w:rFonts w:ascii="Cordia New" w:hAnsi="Cordia New" w:cs="Cordia New"/>
        <w:sz w:val="28"/>
      </w:rPr>
      <w:fldChar w:fldCharType="end"/>
    </w:r>
    <w:r w:rsidRPr="00EC39EF">
      <w:rPr>
        <w:rFonts w:ascii="Cordia New" w:hAnsi="Cordia New" w:cs="Cordia New"/>
        <w:sz w:val="28"/>
      </w:rPr>
      <w:t xml:space="preserve"> of </w:t>
    </w:r>
    <w:r w:rsidRPr="00622F2E">
      <w:rPr>
        <w:rFonts w:ascii="Cordia New" w:hAnsi="Cordia New" w:cs="Cordia New"/>
        <w:sz w:val="28"/>
      </w:rPr>
      <w:fldChar w:fldCharType="begin"/>
    </w:r>
    <w:r w:rsidRPr="00622F2E">
      <w:rPr>
        <w:rFonts w:ascii="Cordia New" w:hAnsi="Cordia New" w:cs="Cordia New"/>
        <w:sz w:val="28"/>
      </w:rPr>
      <w:instrText xml:space="preserve"> NUMPAGES  \* Arabic  \* MERGEFORMAT </w:instrText>
    </w:r>
    <w:r w:rsidRPr="00622F2E">
      <w:rPr>
        <w:rFonts w:ascii="Cordia New" w:hAnsi="Cordia New" w:cs="Cordia New"/>
        <w:sz w:val="28"/>
      </w:rPr>
      <w:fldChar w:fldCharType="separate"/>
    </w:r>
    <w:r w:rsidR="00CD29C6">
      <w:rPr>
        <w:rFonts w:ascii="Cordia New" w:hAnsi="Cordia New" w:cs="Cordia New"/>
        <w:noProof/>
        <w:sz w:val="28"/>
      </w:rPr>
      <w:t>3</w:t>
    </w:r>
    <w:r w:rsidRPr="00622F2E">
      <w:rPr>
        <w:rFonts w:ascii="Cordia New" w:hAnsi="Cordia New" w:cs="Cordia New"/>
        <w:sz w:val="28"/>
      </w:rPr>
      <w:fldChar w:fldCharType="end"/>
    </w:r>
  </w:p>
  <w:p w:rsidR="00A612DF" w:rsidRPr="00EC39EF" w:rsidRDefault="00A612DF" w:rsidP="00ED7670">
    <w:pPr>
      <w:pStyle w:val="Header"/>
      <w:pBdr>
        <w:top w:val="single" w:sz="4" w:space="6" w:color="auto"/>
        <w:left w:val="single" w:sz="4" w:space="4" w:color="auto"/>
        <w:bottom w:val="single" w:sz="4" w:space="1" w:color="auto"/>
        <w:right w:val="single" w:sz="4" w:space="4" w:color="auto"/>
      </w:pBdr>
      <w:spacing w:line="340" w:lineRule="exact"/>
      <w:jc w:val="center"/>
      <w:rPr>
        <w:rFonts w:ascii="Cordia New" w:hAnsi="Cordia New" w:cs="Cordia New"/>
        <w:b/>
        <w:bCs/>
        <w:sz w:val="32"/>
        <w:szCs w:val="32"/>
      </w:rPr>
    </w:pPr>
    <w:r w:rsidRPr="00EC39EF">
      <w:rPr>
        <w:rFonts w:ascii="Cordia New" w:hAnsi="Cordia New" w:cs="Cordia New" w:hint="cs"/>
        <w:b/>
        <w:bCs/>
        <w:sz w:val="32"/>
        <w:szCs w:val="32"/>
        <w:cs/>
      </w:rPr>
      <w:t>คณะกรรมการพิจารณาการวิจัยประจำสถาบันโรงพยาบาลบำรุงราษฎร์อินเตอร์เนชั่นแนล</w:t>
    </w:r>
  </w:p>
  <w:p w:rsidR="00A612DF" w:rsidRPr="00EC39EF" w:rsidRDefault="00A612DF" w:rsidP="00ED7670">
    <w:pPr>
      <w:pStyle w:val="Header"/>
      <w:pBdr>
        <w:top w:val="single" w:sz="4" w:space="6" w:color="auto"/>
        <w:left w:val="single" w:sz="4" w:space="4" w:color="auto"/>
        <w:bottom w:val="single" w:sz="4" w:space="1" w:color="auto"/>
        <w:right w:val="single" w:sz="4" w:space="4" w:color="auto"/>
      </w:pBdr>
      <w:spacing w:line="340" w:lineRule="exact"/>
      <w:jc w:val="center"/>
      <w:rPr>
        <w:rFonts w:ascii="Cordia New" w:hAnsi="Cordia New" w:cs="Cordia New"/>
        <w:b/>
        <w:bCs/>
        <w:sz w:val="32"/>
        <w:szCs w:val="32"/>
      </w:rPr>
    </w:pPr>
    <w:proofErr w:type="spellStart"/>
    <w:r w:rsidRPr="00EC39EF">
      <w:rPr>
        <w:rFonts w:ascii="Cordia New" w:hAnsi="Cordia New" w:cs="Cordia New"/>
        <w:b/>
        <w:bCs/>
        <w:sz w:val="32"/>
        <w:szCs w:val="32"/>
      </w:rPr>
      <w:t>Bumrungrad</w:t>
    </w:r>
    <w:proofErr w:type="spellEnd"/>
    <w:r w:rsidRPr="00EC39EF">
      <w:rPr>
        <w:rFonts w:ascii="Cordia New" w:hAnsi="Cordia New" w:cs="Cordia New"/>
        <w:b/>
        <w:bCs/>
        <w:sz w:val="32"/>
        <w:szCs w:val="32"/>
      </w:rPr>
      <w:t xml:space="preserve"> International-Institutional Review Board</w:t>
    </w:r>
    <w:r w:rsidR="00301327" w:rsidRPr="00EC39EF">
      <w:rPr>
        <w:rFonts w:ascii="Cordia New" w:hAnsi="Cordia New" w:cs="Cordia New"/>
        <w:b/>
        <w:bCs/>
        <w:sz w:val="32"/>
        <w:szCs w:val="32"/>
      </w:rPr>
      <w:t xml:space="preserve"> (BI-IRB)</w:t>
    </w:r>
  </w:p>
  <w:p w:rsidR="005C1DEF" w:rsidRPr="00EC39EF" w:rsidRDefault="00F7440F" w:rsidP="00ED7670">
    <w:pPr>
      <w:pStyle w:val="Header"/>
      <w:pBdr>
        <w:top w:val="single" w:sz="4" w:space="6" w:color="auto"/>
        <w:left w:val="single" w:sz="4" w:space="4" w:color="auto"/>
        <w:bottom w:val="single" w:sz="4" w:space="1" w:color="auto"/>
        <w:right w:val="single" w:sz="4" w:space="4" w:color="auto"/>
      </w:pBdr>
      <w:spacing w:line="340" w:lineRule="exact"/>
      <w:jc w:val="center"/>
      <w:rPr>
        <w:rFonts w:ascii="Cordia New" w:hAnsi="Cordia New" w:cs="Cordia New"/>
        <w:b/>
        <w:bCs/>
        <w:sz w:val="32"/>
        <w:szCs w:val="32"/>
      </w:rPr>
    </w:pPr>
    <w:r w:rsidRPr="00EC39EF">
      <w:rPr>
        <w:rFonts w:ascii="Cordia New" w:hAnsi="Cordia New" w:cs="Cordia New" w:hint="cs"/>
        <w:b/>
        <w:bCs/>
        <w:sz w:val="32"/>
        <w:szCs w:val="32"/>
        <w:cs/>
      </w:rPr>
      <w:t>แบบข้อตกลง</w:t>
    </w:r>
    <w:r w:rsidR="00705F30" w:rsidRPr="00EC39EF">
      <w:rPr>
        <w:rFonts w:ascii="Cordia New" w:hAnsi="Cordia New" w:cs="Cordia New" w:hint="cs"/>
        <w:b/>
        <w:bCs/>
        <w:sz w:val="32"/>
        <w:szCs w:val="32"/>
        <w:cs/>
      </w:rPr>
      <w:t>การเปิดเผย</w:t>
    </w:r>
    <w:r w:rsidRPr="00EC39EF">
      <w:rPr>
        <w:rFonts w:ascii="Cordia New" w:hAnsi="Cordia New" w:cs="Cordia New" w:hint="cs"/>
        <w:b/>
        <w:bCs/>
        <w:sz w:val="32"/>
        <w:szCs w:val="32"/>
        <w:cs/>
      </w:rPr>
      <w:t>การมี</w:t>
    </w:r>
    <w:r w:rsidR="00705F30" w:rsidRPr="00EC39EF">
      <w:rPr>
        <w:rFonts w:ascii="Cordia New" w:hAnsi="Cordia New" w:cs="Cordia New" w:hint="cs"/>
        <w:b/>
        <w:bCs/>
        <w:sz w:val="32"/>
        <w:szCs w:val="32"/>
        <w:cs/>
      </w:rPr>
      <w:t>ผลประโยชน์ทับซ้อน</w:t>
    </w:r>
  </w:p>
  <w:p w:rsidR="00C5790D" w:rsidRPr="00EC39EF" w:rsidRDefault="00705F30" w:rsidP="00ED7670">
    <w:pPr>
      <w:pStyle w:val="Header"/>
      <w:pBdr>
        <w:top w:val="single" w:sz="4" w:space="6" w:color="auto"/>
        <w:left w:val="single" w:sz="4" w:space="4" w:color="auto"/>
        <w:bottom w:val="single" w:sz="4" w:space="1" w:color="auto"/>
        <w:right w:val="single" w:sz="4" w:space="4" w:color="auto"/>
      </w:pBdr>
      <w:spacing w:line="340" w:lineRule="exact"/>
      <w:jc w:val="center"/>
      <w:rPr>
        <w:rFonts w:ascii="Cordia New" w:hAnsi="Cordia New" w:cs="Cordia New"/>
        <w:b/>
        <w:bCs/>
        <w:sz w:val="32"/>
        <w:szCs w:val="32"/>
      </w:rPr>
    </w:pPr>
    <w:r w:rsidRPr="00EC39EF">
      <w:rPr>
        <w:rFonts w:ascii="Cordia New" w:hAnsi="Cordia New" w:cs="Cordia New"/>
        <w:b/>
        <w:bCs/>
        <w:sz w:val="32"/>
        <w:szCs w:val="32"/>
      </w:rPr>
      <w:t>Conflict of Interest</w:t>
    </w:r>
    <w:r w:rsidR="00F7440F" w:rsidRPr="00EC39EF">
      <w:rPr>
        <w:rFonts w:ascii="Cordia New" w:hAnsi="Cordia New" w:cs="Cordia New"/>
        <w:b/>
        <w:bCs/>
        <w:sz w:val="32"/>
        <w:szCs w:val="32"/>
      </w:rPr>
      <w:t xml:space="preserve"> Disclosure Agreement Form</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EED" w:rsidRDefault="00CD29C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594.95pt;height:813.6pt;z-index:-251661312;mso-position-horizontal:center;mso-position-horizontal-relative:margin;mso-position-vertical:center;mso-position-vertical-relative:margin" wrapcoords="-27 0 -27 21580 21600 21580 21600 0 -27 0">
          <v:imagedata r:id="rId1" o:title="BI watermark-BW-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D22F7"/>
    <w:multiLevelType w:val="hybridMultilevel"/>
    <w:tmpl w:val="99EC7138"/>
    <w:lvl w:ilvl="0" w:tplc="C966F5B0">
      <w:start w:val="1"/>
      <w:numFmt w:val="bullet"/>
      <w:lvlText w:val=""/>
      <w:lvlJc w:val="left"/>
      <w:pPr>
        <w:ind w:left="1373" w:hanging="360"/>
      </w:pPr>
      <w:rPr>
        <w:rFonts w:ascii="Symbol" w:hAnsi="Symbol" w:hint="default"/>
        <w:sz w:val="28"/>
        <w:szCs w:val="28"/>
      </w:rPr>
    </w:lvl>
    <w:lvl w:ilvl="1" w:tplc="04090003" w:tentative="1">
      <w:start w:val="1"/>
      <w:numFmt w:val="bullet"/>
      <w:lvlText w:val="o"/>
      <w:lvlJc w:val="left"/>
      <w:pPr>
        <w:ind w:left="2093" w:hanging="360"/>
      </w:pPr>
      <w:rPr>
        <w:rFonts w:ascii="Courier New" w:hAnsi="Courier New" w:cs="Courier New" w:hint="default"/>
      </w:rPr>
    </w:lvl>
    <w:lvl w:ilvl="2" w:tplc="04090005" w:tentative="1">
      <w:start w:val="1"/>
      <w:numFmt w:val="bullet"/>
      <w:lvlText w:val=""/>
      <w:lvlJc w:val="left"/>
      <w:pPr>
        <w:ind w:left="2813" w:hanging="360"/>
      </w:pPr>
      <w:rPr>
        <w:rFonts w:ascii="Wingdings" w:hAnsi="Wingdings" w:hint="default"/>
      </w:rPr>
    </w:lvl>
    <w:lvl w:ilvl="3" w:tplc="04090001" w:tentative="1">
      <w:start w:val="1"/>
      <w:numFmt w:val="bullet"/>
      <w:lvlText w:val=""/>
      <w:lvlJc w:val="left"/>
      <w:pPr>
        <w:ind w:left="3533" w:hanging="360"/>
      </w:pPr>
      <w:rPr>
        <w:rFonts w:ascii="Symbol" w:hAnsi="Symbol" w:hint="default"/>
      </w:rPr>
    </w:lvl>
    <w:lvl w:ilvl="4" w:tplc="04090003" w:tentative="1">
      <w:start w:val="1"/>
      <w:numFmt w:val="bullet"/>
      <w:lvlText w:val="o"/>
      <w:lvlJc w:val="left"/>
      <w:pPr>
        <w:ind w:left="4253" w:hanging="360"/>
      </w:pPr>
      <w:rPr>
        <w:rFonts w:ascii="Courier New" w:hAnsi="Courier New" w:cs="Courier New" w:hint="default"/>
      </w:rPr>
    </w:lvl>
    <w:lvl w:ilvl="5" w:tplc="04090005" w:tentative="1">
      <w:start w:val="1"/>
      <w:numFmt w:val="bullet"/>
      <w:lvlText w:val=""/>
      <w:lvlJc w:val="left"/>
      <w:pPr>
        <w:ind w:left="4973" w:hanging="360"/>
      </w:pPr>
      <w:rPr>
        <w:rFonts w:ascii="Wingdings" w:hAnsi="Wingdings" w:hint="default"/>
      </w:rPr>
    </w:lvl>
    <w:lvl w:ilvl="6" w:tplc="04090001" w:tentative="1">
      <w:start w:val="1"/>
      <w:numFmt w:val="bullet"/>
      <w:lvlText w:val=""/>
      <w:lvlJc w:val="left"/>
      <w:pPr>
        <w:ind w:left="5693" w:hanging="360"/>
      </w:pPr>
      <w:rPr>
        <w:rFonts w:ascii="Symbol" w:hAnsi="Symbol" w:hint="default"/>
      </w:rPr>
    </w:lvl>
    <w:lvl w:ilvl="7" w:tplc="04090003" w:tentative="1">
      <w:start w:val="1"/>
      <w:numFmt w:val="bullet"/>
      <w:lvlText w:val="o"/>
      <w:lvlJc w:val="left"/>
      <w:pPr>
        <w:ind w:left="6413" w:hanging="360"/>
      </w:pPr>
      <w:rPr>
        <w:rFonts w:ascii="Courier New" w:hAnsi="Courier New" w:cs="Courier New" w:hint="default"/>
      </w:rPr>
    </w:lvl>
    <w:lvl w:ilvl="8" w:tplc="04090005" w:tentative="1">
      <w:start w:val="1"/>
      <w:numFmt w:val="bullet"/>
      <w:lvlText w:val=""/>
      <w:lvlJc w:val="left"/>
      <w:pPr>
        <w:ind w:left="7133" w:hanging="360"/>
      </w:pPr>
      <w:rPr>
        <w:rFonts w:ascii="Wingdings" w:hAnsi="Wingdings" w:hint="default"/>
      </w:rPr>
    </w:lvl>
  </w:abstractNum>
  <w:abstractNum w:abstractNumId="1" w15:restartNumberingAfterBreak="0">
    <w:nsid w:val="213C32DB"/>
    <w:multiLevelType w:val="hybridMultilevel"/>
    <w:tmpl w:val="9392F4F4"/>
    <w:lvl w:ilvl="0" w:tplc="04090011">
      <w:start w:val="1"/>
      <w:numFmt w:val="decimal"/>
      <w:lvlText w:val="%1)"/>
      <w:lvlJc w:val="left"/>
      <w:pPr>
        <w:tabs>
          <w:tab w:val="num" w:pos="720"/>
        </w:tabs>
        <w:ind w:left="720" w:hanging="360"/>
      </w:pPr>
    </w:lvl>
    <w:lvl w:ilvl="1" w:tplc="F6B2B5F6">
      <w:numFmt w:val="bullet"/>
      <w:lvlText w:val="-"/>
      <w:lvlJc w:val="left"/>
      <w:pPr>
        <w:tabs>
          <w:tab w:val="num" w:pos="1440"/>
        </w:tabs>
        <w:ind w:left="1440" w:hanging="360"/>
      </w:pPr>
      <w:rPr>
        <w:rFonts w:ascii="Cordia New" w:eastAsia="Times New Roman" w:hAnsi="Cordia New" w:cs="Cordia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1C361C"/>
    <w:multiLevelType w:val="hybridMultilevel"/>
    <w:tmpl w:val="FA287402"/>
    <w:lvl w:ilvl="0" w:tplc="999C6660">
      <w:start w:val="3"/>
      <w:numFmt w:val="bullet"/>
      <w:lvlText w:val="-"/>
      <w:lvlJc w:val="left"/>
      <w:pPr>
        <w:ind w:left="1170" w:hanging="360"/>
      </w:pPr>
      <w:rPr>
        <w:rFonts w:ascii="CordiaUPC" w:eastAsia="SimSun" w:hAnsi="CordiaUPC" w:cs="CordiaUPC"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68C6402E"/>
    <w:multiLevelType w:val="hybridMultilevel"/>
    <w:tmpl w:val="9C66775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84"/>
    <w:rsid w:val="000277B4"/>
    <w:rsid w:val="00073F91"/>
    <w:rsid w:val="00074370"/>
    <w:rsid w:val="000C3182"/>
    <w:rsid w:val="0011326F"/>
    <w:rsid w:val="001E09B3"/>
    <w:rsid w:val="001F1050"/>
    <w:rsid w:val="001F34D7"/>
    <w:rsid w:val="00213585"/>
    <w:rsid w:val="00240349"/>
    <w:rsid w:val="00254F2D"/>
    <w:rsid w:val="002D1F36"/>
    <w:rsid w:val="002E64E7"/>
    <w:rsid w:val="00301327"/>
    <w:rsid w:val="0034357C"/>
    <w:rsid w:val="0034665D"/>
    <w:rsid w:val="003509C1"/>
    <w:rsid w:val="00386037"/>
    <w:rsid w:val="003B7220"/>
    <w:rsid w:val="003C3F41"/>
    <w:rsid w:val="003D2AE7"/>
    <w:rsid w:val="00426B6D"/>
    <w:rsid w:val="004434AC"/>
    <w:rsid w:val="00462D1C"/>
    <w:rsid w:val="00465EEA"/>
    <w:rsid w:val="0047038B"/>
    <w:rsid w:val="00483CD8"/>
    <w:rsid w:val="00497BDE"/>
    <w:rsid w:val="004D1145"/>
    <w:rsid w:val="004D35F7"/>
    <w:rsid w:val="004E759A"/>
    <w:rsid w:val="00545EED"/>
    <w:rsid w:val="0055345C"/>
    <w:rsid w:val="0057140A"/>
    <w:rsid w:val="005A413C"/>
    <w:rsid w:val="005C1DEF"/>
    <w:rsid w:val="005C5B2E"/>
    <w:rsid w:val="005D76A0"/>
    <w:rsid w:val="00610423"/>
    <w:rsid w:val="00615F27"/>
    <w:rsid w:val="00632F8E"/>
    <w:rsid w:val="00652139"/>
    <w:rsid w:val="00681BA2"/>
    <w:rsid w:val="006F7EBA"/>
    <w:rsid w:val="00705F30"/>
    <w:rsid w:val="00706D4D"/>
    <w:rsid w:val="007378FB"/>
    <w:rsid w:val="00746AA6"/>
    <w:rsid w:val="00754295"/>
    <w:rsid w:val="007E13D4"/>
    <w:rsid w:val="00821F30"/>
    <w:rsid w:val="00862BA7"/>
    <w:rsid w:val="0087417E"/>
    <w:rsid w:val="008752B9"/>
    <w:rsid w:val="008914F9"/>
    <w:rsid w:val="00895B5F"/>
    <w:rsid w:val="00897993"/>
    <w:rsid w:val="008B5E9E"/>
    <w:rsid w:val="008B794F"/>
    <w:rsid w:val="008E4338"/>
    <w:rsid w:val="008F72EE"/>
    <w:rsid w:val="00925B84"/>
    <w:rsid w:val="00972776"/>
    <w:rsid w:val="009C2F02"/>
    <w:rsid w:val="009C50A6"/>
    <w:rsid w:val="00A3005B"/>
    <w:rsid w:val="00A612DF"/>
    <w:rsid w:val="00B371D2"/>
    <w:rsid w:val="00B719F3"/>
    <w:rsid w:val="00BC6250"/>
    <w:rsid w:val="00C16B0A"/>
    <w:rsid w:val="00C5790D"/>
    <w:rsid w:val="00CA54DB"/>
    <w:rsid w:val="00CC7133"/>
    <w:rsid w:val="00CD2813"/>
    <w:rsid w:val="00CD29C6"/>
    <w:rsid w:val="00CD57E1"/>
    <w:rsid w:val="00CE0CF3"/>
    <w:rsid w:val="00CE40D1"/>
    <w:rsid w:val="00CF06A1"/>
    <w:rsid w:val="00CF3CEA"/>
    <w:rsid w:val="00DA5098"/>
    <w:rsid w:val="00DC1642"/>
    <w:rsid w:val="00DD547C"/>
    <w:rsid w:val="00DE3C71"/>
    <w:rsid w:val="00DF118F"/>
    <w:rsid w:val="00E029FF"/>
    <w:rsid w:val="00E77A9F"/>
    <w:rsid w:val="00E97A42"/>
    <w:rsid w:val="00EC39EF"/>
    <w:rsid w:val="00EC75E7"/>
    <w:rsid w:val="00ED7670"/>
    <w:rsid w:val="00F32D8C"/>
    <w:rsid w:val="00F53133"/>
    <w:rsid w:val="00F7440F"/>
    <w:rsid w:val="00FA73A3"/>
    <w:rsid w:val="00FB52C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51E94316"/>
  <w15:docId w15:val="{E1844219-C634-47CF-81D0-9580B28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8"/>
    </w:rPr>
  </w:style>
  <w:style w:type="paragraph" w:styleId="Heading1">
    <w:name w:val="heading 1"/>
    <w:basedOn w:val="Normal"/>
    <w:next w:val="Normal"/>
    <w:qFormat/>
    <w:rsid w:val="00754295"/>
    <w:pPr>
      <w:keepNext/>
      <w:spacing w:before="240" w:after="60"/>
      <w:outlineLvl w:val="0"/>
    </w:pPr>
    <w:rPr>
      <w:rFonts w:ascii="Arial" w:hAnsi="Arial" w:cs="Cordia New"/>
      <w:b/>
      <w:bCs/>
      <w:kern w:val="32"/>
      <w:sz w:val="32"/>
      <w:szCs w:val="37"/>
      <w:lang w:val="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character" w:styleId="PageNumber">
    <w:name w:val="page number"/>
    <w:basedOn w:val="DefaultParagraphFont"/>
    <w:rsid w:val="00754295"/>
  </w:style>
  <w:style w:type="paragraph" w:styleId="ListParagraph">
    <w:name w:val="List Paragraph"/>
    <w:basedOn w:val="Normal"/>
    <w:uiPriority w:val="34"/>
    <w:qFormat/>
    <w:rsid w:val="00DA5098"/>
    <w:pPr>
      <w:spacing w:after="200" w:line="276" w:lineRule="auto"/>
      <w:ind w:left="720"/>
      <w:contextualSpacing/>
    </w:pPr>
    <w:rPr>
      <w:rFonts w:ascii="Calibri" w:eastAsia="Calibri" w:hAnsi="Calibri" w:cs="Cordia New"/>
      <w:sz w:val="22"/>
    </w:rPr>
  </w:style>
  <w:style w:type="table" w:styleId="TableGrid">
    <w:name w:val="Table Grid"/>
    <w:basedOn w:val="TableNormal"/>
    <w:uiPriority w:val="39"/>
    <w:rsid w:val="005A413C"/>
    <w:rPr>
      <w:rFonts w:ascii="Calibri" w:eastAsia="Calibri" w:hAnsi="Calibri" w:cs="Cordia New"/>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413C"/>
    <w:rPr>
      <w:rFonts w:ascii="Cordia New" w:eastAsia="Calibri" w:hAnsi="Cordia New" w:cs="Cordia New"/>
      <w:sz w:val="32"/>
      <w:szCs w:val="28"/>
    </w:rPr>
  </w:style>
  <w:style w:type="character" w:customStyle="1" w:styleId="FooterChar">
    <w:name w:val="Footer Char"/>
    <w:basedOn w:val="DefaultParagraphFont"/>
    <w:link w:val="Footer"/>
    <w:rsid w:val="00DE3C71"/>
    <w:rPr>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1322</Words>
  <Characters>6360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หัวข้อการประชุม (Agenda)</vt:lpstr>
    </vt:vector>
  </TitlesOfParts>
  <Company>Keen</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หัวข้อการประชุม (Agenda)</dc:title>
  <dc:creator>Gift</dc:creator>
  <cp:lastModifiedBy>Papatporn Fongissara</cp:lastModifiedBy>
  <cp:revision>4</cp:revision>
  <dcterms:created xsi:type="dcterms:W3CDTF">2021-08-31T04:33:00Z</dcterms:created>
  <dcterms:modified xsi:type="dcterms:W3CDTF">2021-10-07T09:16:00Z</dcterms:modified>
</cp:coreProperties>
</file>